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652408">
      <w:pPr>
        <w:widowControl/>
        <w:spacing w:line="560" w:lineRule="exact"/>
        <w:jc w:val="left"/>
        <w:rPr>
          <w:rFonts w:ascii="仿宋" w:hAnsi="仿宋" w:eastAsia="仿宋" w:cs="Calibri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Calibri"/>
          <w:color w:val="000000"/>
          <w:sz w:val="28"/>
          <w:szCs w:val="28"/>
        </w:rPr>
        <w:t xml:space="preserve">附件1： </w:t>
      </w:r>
    </w:p>
    <w:p w14:paraId="7D0E1FB7">
      <w:pPr>
        <w:widowControl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2"/>
          <w:szCs w:val="32"/>
        </w:rPr>
        <w:t>2025宁波市企业百强、浙江省企业百强及中国企业500强申报表（含跨国公司100大、战新企业100强、大企业创新100强）</w:t>
      </w:r>
    </w:p>
    <w:tbl>
      <w:tblPr>
        <w:tblStyle w:val="2"/>
        <w:tblW w:w="106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7"/>
        <w:gridCol w:w="84"/>
        <w:gridCol w:w="539"/>
        <w:gridCol w:w="900"/>
        <w:gridCol w:w="396"/>
        <w:gridCol w:w="1060"/>
        <w:gridCol w:w="79"/>
        <w:gridCol w:w="704"/>
        <w:gridCol w:w="196"/>
        <w:gridCol w:w="650"/>
        <w:gridCol w:w="157"/>
        <w:gridCol w:w="750"/>
        <w:gridCol w:w="231"/>
        <w:gridCol w:w="284"/>
        <w:gridCol w:w="1167"/>
        <w:gridCol w:w="266"/>
        <w:gridCol w:w="268"/>
        <w:gridCol w:w="214"/>
        <w:gridCol w:w="1229"/>
        <w:gridCol w:w="6"/>
      </w:tblGrid>
      <w:tr w14:paraId="6493ED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atLeast"/>
          <w:jc w:val="center"/>
        </w:trPr>
        <w:tc>
          <w:tcPr>
            <w:tcW w:w="1571" w:type="dxa"/>
            <w:gridSpan w:val="2"/>
            <w:vMerge w:val="restart"/>
            <w:noWrap w:val="0"/>
            <w:vAlign w:val="center"/>
          </w:tcPr>
          <w:p w14:paraId="4DD3B86C">
            <w:pPr>
              <w:spacing w:line="240" w:lineRule="exact"/>
              <w:jc w:val="center"/>
              <w:rPr>
                <w:rFonts w:ascii="仿宋" w:hAnsi="仿宋" w:eastAsia="仿宋" w:cs="Calibri"/>
                <w:color w:val="000000"/>
                <w:sz w:val="24"/>
                <w:szCs w:val="21"/>
              </w:rPr>
            </w:pPr>
            <w:r>
              <w:rPr>
                <w:rFonts w:hint="eastAsia" w:ascii="仿宋" w:hAnsi="仿宋" w:eastAsia="仿宋" w:cs="Calibri"/>
                <w:color w:val="000000"/>
                <w:sz w:val="24"/>
                <w:szCs w:val="21"/>
              </w:rPr>
              <w:t>企 业 名 称</w:t>
            </w:r>
          </w:p>
        </w:tc>
        <w:tc>
          <w:tcPr>
            <w:tcW w:w="1439" w:type="dxa"/>
            <w:gridSpan w:val="2"/>
            <w:noWrap w:val="0"/>
            <w:vAlign w:val="center"/>
          </w:tcPr>
          <w:p w14:paraId="79D2B101">
            <w:pPr>
              <w:spacing w:line="240" w:lineRule="exact"/>
              <w:ind w:left="90" w:leftChars="43"/>
              <w:jc w:val="center"/>
              <w:rPr>
                <w:rFonts w:ascii="仿宋" w:hAnsi="仿宋" w:eastAsia="仿宋" w:cs="Calibri"/>
                <w:color w:val="000000"/>
                <w:sz w:val="24"/>
                <w:szCs w:val="21"/>
              </w:rPr>
            </w:pPr>
            <w:r>
              <w:rPr>
                <w:rFonts w:hint="eastAsia" w:ascii="仿宋" w:hAnsi="仿宋" w:eastAsia="仿宋" w:cs="Calibri"/>
                <w:color w:val="000000"/>
                <w:sz w:val="24"/>
                <w:szCs w:val="21"/>
              </w:rPr>
              <w:t>中  文</w:t>
            </w:r>
          </w:p>
        </w:tc>
        <w:tc>
          <w:tcPr>
            <w:tcW w:w="3992" w:type="dxa"/>
            <w:gridSpan w:val="8"/>
            <w:noWrap w:val="0"/>
            <w:vAlign w:val="center"/>
          </w:tcPr>
          <w:p w14:paraId="57C8FA7D">
            <w:pPr>
              <w:spacing w:line="240" w:lineRule="exact"/>
              <w:rPr>
                <w:rFonts w:ascii="仿宋" w:hAnsi="仿宋" w:eastAsia="仿宋" w:cs="Calibri"/>
                <w:color w:val="000000"/>
                <w:sz w:val="24"/>
                <w:szCs w:val="21"/>
              </w:rPr>
            </w:pPr>
          </w:p>
        </w:tc>
        <w:tc>
          <w:tcPr>
            <w:tcW w:w="1682" w:type="dxa"/>
            <w:gridSpan w:val="3"/>
            <w:noWrap w:val="0"/>
            <w:vAlign w:val="center"/>
          </w:tcPr>
          <w:p w14:paraId="2CEED6BA">
            <w:pPr>
              <w:spacing w:line="240" w:lineRule="exact"/>
              <w:jc w:val="center"/>
              <w:rPr>
                <w:rFonts w:ascii="仿宋" w:hAnsi="仿宋" w:eastAsia="仿宋" w:cs="Calibri"/>
                <w:color w:val="000000"/>
                <w:sz w:val="24"/>
                <w:szCs w:val="21"/>
              </w:rPr>
            </w:pPr>
            <w:r>
              <w:rPr>
                <w:rFonts w:hint="eastAsia" w:ascii="仿宋" w:hAnsi="仿宋" w:eastAsia="仿宋" w:cs="Calibri"/>
                <w:color w:val="000000"/>
                <w:sz w:val="24"/>
                <w:szCs w:val="21"/>
              </w:rPr>
              <w:t>企业性质</w:t>
            </w:r>
          </w:p>
        </w:tc>
        <w:tc>
          <w:tcPr>
            <w:tcW w:w="1983" w:type="dxa"/>
            <w:gridSpan w:val="5"/>
            <w:noWrap w:val="0"/>
            <w:vAlign w:val="center"/>
          </w:tcPr>
          <w:p w14:paraId="726BB995">
            <w:pPr>
              <w:spacing w:line="240" w:lineRule="exact"/>
              <w:jc w:val="center"/>
              <w:rPr>
                <w:rFonts w:ascii="仿宋" w:hAnsi="仿宋" w:eastAsia="仿宋" w:cs="Calibri"/>
                <w:color w:val="000000"/>
                <w:sz w:val="24"/>
                <w:szCs w:val="21"/>
              </w:rPr>
            </w:pPr>
            <w:r>
              <w:rPr>
                <w:rFonts w:hint="eastAsia" w:ascii="仿宋" w:hAnsi="仿宋" w:eastAsia="仿宋" w:cs="Calibri"/>
                <w:color w:val="000000"/>
                <w:sz w:val="24"/>
                <w:szCs w:val="21"/>
              </w:rPr>
              <w:t>国有（     ）</w:t>
            </w:r>
          </w:p>
          <w:p w14:paraId="611CE9BD">
            <w:pPr>
              <w:spacing w:line="240" w:lineRule="exact"/>
              <w:jc w:val="center"/>
              <w:rPr>
                <w:rFonts w:hint="eastAsia" w:ascii="仿宋" w:hAnsi="仿宋" w:eastAsia="仿宋" w:cs="Calibri"/>
                <w:color w:val="000000"/>
                <w:sz w:val="24"/>
                <w:szCs w:val="21"/>
              </w:rPr>
            </w:pPr>
            <w:r>
              <w:rPr>
                <w:rFonts w:hint="eastAsia" w:ascii="仿宋" w:hAnsi="仿宋" w:eastAsia="仿宋" w:cs="Calibri"/>
                <w:color w:val="000000"/>
                <w:sz w:val="24"/>
                <w:szCs w:val="21"/>
              </w:rPr>
              <w:t>民营（     ）</w:t>
            </w:r>
          </w:p>
          <w:p w14:paraId="0CE09766">
            <w:pPr>
              <w:spacing w:line="240" w:lineRule="exact"/>
              <w:jc w:val="center"/>
              <w:rPr>
                <w:rFonts w:hint="eastAsia" w:ascii="仿宋" w:hAnsi="仿宋" w:eastAsia="仿宋" w:cs="Calibri"/>
                <w:color w:val="000000"/>
                <w:sz w:val="24"/>
                <w:szCs w:val="21"/>
              </w:rPr>
            </w:pPr>
            <w:r>
              <w:rPr>
                <w:rFonts w:hint="eastAsia" w:ascii="仿宋" w:hAnsi="仿宋" w:eastAsia="仿宋" w:cs="Calibri"/>
                <w:color w:val="000000"/>
                <w:sz w:val="24"/>
                <w:szCs w:val="21"/>
              </w:rPr>
              <w:t>外资（     ）</w:t>
            </w:r>
          </w:p>
        </w:tc>
      </w:tr>
      <w:tr w14:paraId="61EE72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1571" w:type="dxa"/>
            <w:gridSpan w:val="2"/>
            <w:vMerge w:val="continue"/>
            <w:noWrap w:val="0"/>
            <w:vAlign w:val="center"/>
          </w:tcPr>
          <w:p w14:paraId="33D06621">
            <w:pPr>
              <w:spacing w:line="240" w:lineRule="exact"/>
              <w:jc w:val="center"/>
              <w:rPr>
                <w:rFonts w:ascii="仿宋" w:hAnsi="仿宋" w:eastAsia="仿宋" w:cs="Calibri"/>
                <w:color w:val="000000"/>
                <w:sz w:val="24"/>
                <w:szCs w:val="21"/>
              </w:rPr>
            </w:pPr>
          </w:p>
        </w:tc>
        <w:tc>
          <w:tcPr>
            <w:tcW w:w="1439" w:type="dxa"/>
            <w:gridSpan w:val="2"/>
            <w:noWrap w:val="0"/>
            <w:vAlign w:val="center"/>
          </w:tcPr>
          <w:p w14:paraId="2777F670">
            <w:pPr>
              <w:spacing w:line="240" w:lineRule="exact"/>
              <w:ind w:left="90" w:leftChars="43"/>
              <w:jc w:val="center"/>
              <w:rPr>
                <w:rFonts w:ascii="仿宋" w:hAnsi="仿宋" w:eastAsia="仿宋" w:cs="Calibri"/>
                <w:color w:val="000000"/>
                <w:sz w:val="24"/>
                <w:szCs w:val="21"/>
              </w:rPr>
            </w:pPr>
            <w:r>
              <w:rPr>
                <w:rFonts w:hint="eastAsia" w:ascii="仿宋" w:hAnsi="仿宋" w:eastAsia="仿宋" w:cs="Calibri"/>
                <w:color w:val="000000"/>
                <w:sz w:val="24"/>
                <w:szCs w:val="21"/>
              </w:rPr>
              <w:t>英  文</w:t>
            </w:r>
          </w:p>
        </w:tc>
        <w:tc>
          <w:tcPr>
            <w:tcW w:w="3992" w:type="dxa"/>
            <w:gridSpan w:val="8"/>
            <w:noWrap w:val="0"/>
            <w:vAlign w:val="center"/>
          </w:tcPr>
          <w:p w14:paraId="76BDBF9D">
            <w:pPr>
              <w:spacing w:line="240" w:lineRule="exact"/>
              <w:rPr>
                <w:rFonts w:ascii="仿宋" w:hAnsi="仿宋" w:eastAsia="仿宋" w:cs="Calibri"/>
                <w:color w:val="000000"/>
                <w:sz w:val="24"/>
                <w:szCs w:val="21"/>
              </w:rPr>
            </w:pPr>
          </w:p>
        </w:tc>
        <w:tc>
          <w:tcPr>
            <w:tcW w:w="1682" w:type="dxa"/>
            <w:gridSpan w:val="3"/>
            <w:noWrap w:val="0"/>
            <w:vAlign w:val="center"/>
          </w:tcPr>
          <w:p w14:paraId="3361899E">
            <w:pPr>
              <w:spacing w:line="240" w:lineRule="exact"/>
              <w:jc w:val="center"/>
              <w:rPr>
                <w:rFonts w:ascii="仿宋" w:hAnsi="仿宋" w:eastAsia="仿宋" w:cs="Calibri"/>
                <w:color w:val="000000"/>
                <w:sz w:val="24"/>
                <w:szCs w:val="21"/>
              </w:rPr>
            </w:pPr>
            <w:r>
              <w:rPr>
                <w:rFonts w:hint="eastAsia" w:ascii="仿宋" w:hAnsi="仿宋" w:eastAsia="仿宋" w:cs="Calibri"/>
                <w:color w:val="000000"/>
                <w:sz w:val="24"/>
                <w:szCs w:val="21"/>
              </w:rPr>
              <w:t>英文简称</w:t>
            </w:r>
          </w:p>
        </w:tc>
        <w:tc>
          <w:tcPr>
            <w:tcW w:w="1983" w:type="dxa"/>
            <w:gridSpan w:val="5"/>
            <w:noWrap w:val="0"/>
            <w:vAlign w:val="center"/>
          </w:tcPr>
          <w:p w14:paraId="592C3F77">
            <w:pPr>
              <w:spacing w:line="240" w:lineRule="exact"/>
              <w:rPr>
                <w:rFonts w:ascii="仿宋" w:hAnsi="仿宋" w:eastAsia="仿宋" w:cs="Calibri"/>
                <w:color w:val="000000"/>
                <w:sz w:val="24"/>
                <w:szCs w:val="21"/>
              </w:rPr>
            </w:pPr>
          </w:p>
        </w:tc>
      </w:tr>
      <w:tr w14:paraId="0AE0B8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571" w:type="dxa"/>
            <w:gridSpan w:val="2"/>
            <w:noWrap w:val="0"/>
            <w:vAlign w:val="center"/>
          </w:tcPr>
          <w:p w14:paraId="6850C0D2">
            <w:pPr>
              <w:spacing w:line="240" w:lineRule="exact"/>
              <w:jc w:val="center"/>
              <w:rPr>
                <w:rFonts w:ascii="仿宋" w:hAnsi="仿宋" w:eastAsia="仿宋" w:cs="Calibri"/>
                <w:color w:val="000000"/>
                <w:sz w:val="24"/>
                <w:szCs w:val="21"/>
              </w:rPr>
            </w:pPr>
            <w:r>
              <w:rPr>
                <w:rFonts w:hint="eastAsia" w:ascii="仿宋" w:hAnsi="仿宋" w:eastAsia="仿宋" w:cs="Calibri"/>
                <w:color w:val="000000"/>
                <w:sz w:val="24"/>
                <w:szCs w:val="21"/>
              </w:rPr>
              <w:t>通 讯 地 址</w:t>
            </w:r>
          </w:p>
        </w:tc>
        <w:tc>
          <w:tcPr>
            <w:tcW w:w="3678" w:type="dxa"/>
            <w:gridSpan w:val="6"/>
            <w:noWrap w:val="0"/>
            <w:vAlign w:val="center"/>
          </w:tcPr>
          <w:p w14:paraId="2BFB6CE2">
            <w:pPr>
              <w:spacing w:line="240" w:lineRule="exact"/>
              <w:rPr>
                <w:rFonts w:ascii="仿宋" w:hAnsi="仿宋" w:eastAsia="仿宋" w:cs="Calibri"/>
                <w:color w:val="000000"/>
                <w:sz w:val="24"/>
                <w:szCs w:val="21"/>
              </w:rPr>
            </w:pPr>
            <w:r>
              <w:rPr>
                <w:rFonts w:hint="eastAsia" w:ascii="仿宋" w:hAnsi="仿宋" w:eastAsia="仿宋" w:cs="Calibri"/>
                <w:color w:val="000000"/>
                <w:sz w:val="24"/>
                <w:szCs w:val="21"/>
              </w:rPr>
              <w:t xml:space="preserve">   省    市</w:t>
            </w:r>
          </w:p>
        </w:tc>
        <w:tc>
          <w:tcPr>
            <w:tcW w:w="1003" w:type="dxa"/>
            <w:gridSpan w:val="3"/>
            <w:noWrap w:val="0"/>
            <w:vAlign w:val="center"/>
          </w:tcPr>
          <w:p w14:paraId="1FE910BF">
            <w:pPr>
              <w:spacing w:line="240" w:lineRule="exact"/>
              <w:jc w:val="center"/>
              <w:rPr>
                <w:rFonts w:ascii="仿宋" w:hAnsi="仿宋" w:eastAsia="仿宋" w:cs="Calibri"/>
                <w:color w:val="000000"/>
                <w:sz w:val="24"/>
                <w:szCs w:val="21"/>
              </w:rPr>
            </w:pPr>
            <w:r>
              <w:rPr>
                <w:rFonts w:hint="eastAsia" w:ascii="仿宋" w:hAnsi="仿宋" w:eastAsia="仿宋" w:cs="Calibri"/>
                <w:color w:val="000000"/>
                <w:sz w:val="24"/>
                <w:szCs w:val="21"/>
              </w:rPr>
              <w:t>注册地</w:t>
            </w:r>
          </w:p>
        </w:tc>
        <w:tc>
          <w:tcPr>
            <w:tcW w:w="2432" w:type="dxa"/>
            <w:gridSpan w:val="4"/>
            <w:noWrap w:val="0"/>
            <w:vAlign w:val="center"/>
          </w:tcPr>
          <w:p w14:paraId="757A1DFD">
            <w:pPr>
              <w:spacing w:line="240" w:lineRule="exact"/>
              <w:rPr>
                <w:rFonts w:hint="eastAsia" w:ascii="仿宋" w:hAnsi="仿宋" w:eastAsia="仿宋" w:cs="Calibri"/>
                <w:color w:val="000000"/>
                <w:sz w:val="24"/>
                <w:szCs w:val="21"/>
              </w:rPr>
            </w:pPr>
            <w:r>
              <w:rPr>
                <w:rFonts w:hint="eastAsia" w:ascii="仿宋" w:hAnsi="仿宋" w:eastAsia="仿宋" w:cs="Calibri"/>
                <w:color w:val="000000"/>
                <w:sz w:val="24"/>
                <w:szCs w:val="21"/>
              </w:rPr>
              <w:t>宁波市    区县（市）</w:t>
            </w:r>
          </w:p>
        </w:tc>
        <w:tc>
          <w:tcPr>
            <w:tcW w:w="748" w:type="dxa"/>
            <w:gridSpan w:val="3"/>
            <w:noWrap w:val="0"/>
            <w:vAlign w:val="center"/>
          </w:tcPr>
          <w:p w14:paraId="3F31C787">
            <w:pPr>
              <w:spacing w:line="240" w:lineRule="exact"/>
              <w:jc w:val="center"/>
              <w:rPr>
                <w:rFonts w:ascii="仿宋" w:hAnsi="仿宋" w:eastAsia="仿宋" w:cs="Calibri"/>
                <w:color w:val="000000"/>
                <w:sz w:val="24"/>
                <w:szCs w:val="21"/>
              </w:rPr>
            </w:pPr>
            <w:r>
              <w:rPr>
                <w:rFonts w:hint="eastAsia" w:ascii="仿宋" w:hAnsi="仿宋" w:eastAsia="仿宋" w:cs="Calibri"/>
                <w:color w:val="000000"/>
                <w:sz w:val="24"/>
                <w:szCs w:val="21"/>
              </w:rPr>
              <w:t>邮政编码</w:t>
            </w:r>
          </w:p>
        </w:tc>
        <w:tc>
          <w:tcPr>
            <w:tcW w:w="1235" w:type="dxa"/>
            <w:gridSpan w:val="2"/>
            <w:noWrap w:val="0"/>
            <w:vAlign w:val="center"/>
          </w:tcPr>
          <w:p w14:paraId="18E490BF">
            <w:pPr>
              <w:spacing w:line="240" w:lineRule="exact"/>
              <w:rPr>
                <w:rFonts w:ascii="仿宋" w:hAnsi="仿宋" w:eastAsia="仿宋" w:cs="Calibri"/>
                <w:color w:val="000000"/>
                <w:sz w:val="24"/>
                <w:szCs w:val="21"/>
              </w:rPr>
            </w:pPr>
          </w:p>
        </w:tc>
      </w:tr>
      <w:tr w14:paraId="67878F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571" w:type="dxa"/>
            <w:gridSpan w:val="2"/>
            <w:noWrap w:val="0"/>
            <w:vAlign w:val="center"/>
          </w:tcPr>
          <w:p w14:paraId="73BF6CA9">
            <w:pPr>
              <w:spacing w:line="240" w:lineRule="exact"/>
              <w:jc w:val="center"/>
              <w:rPr>
                <w:rFonts w:ascii="仿宋" w:hAnsi="仿宋" w:eastAsia="仿宋" w:cs="Calibri"/>
                <w:color w:val="000000"/>
                <w:sz w:val="24"/>
                <w:szCs w:val="21"/>
              </w:rPr>
            </w:pPr>
            <w:r>
              <w:rPr>
                <w:rFonts w:hint="eastAsia" w:ascii="仿宋" w:hAnsi="仿宋" w:eastAsia="仿宋" w:cs="Calibri"/>
                <w:color w:val="000000"/>
                <w:sz w:val="24"/>
                <w:szCs w:val="21"/>
              </w:rPr>
              <w:t>企 业 网 址</w:t>
            </w:r>
          </w:p>
        </w:tc>
        <w:tc>
          <w:tcPr>
            <w:tcW w:w="2895" w:type="dxa"/>
            <w:gridSpan w:val="4"/>
            <w:noWrap w:val="0"/>
            <w:vAlign w:val="center"/>
          </w:tcPr>
          <w:p w14:paraId="20BE696D">
            <w:pPr>
              <w:spacing w:line="240" w:lineRule="exact"/>
              <w:rPr>
                <w:rFonts w:ascii="仿宋" w:hAnsi="仿宋" w:eastAsia="仿宋" w:cs="Calibri"/>
                <w:color w:val="000000"/>
                <w:sz w:val="24"/>
                <w:szCs w:val="21"/>
              </w:rPr>
            </w:pPr>
          </w:p>
        </w:tc>
        <w:tc>
          <w:tcPr>
            <w:tcW w:w="979" w:type="dxa"/>
            <w:gridSpan w:val="3"/>
            <w:noWrap w:val="0"/>
            <w:vAlign w:val="center"/>
          </w:tcPr>
          <w:p w14:paraId="02F4A5B3">
            <w:pPr>
              <w:spacing w:line="240" w:lineRule="exact"/>
              <w:jc w:val="center"/>
              <w:rPr>
                <w:rFonts w:ascii="仿宋" w:hAnsi="仿宋" w:eastAsia="仿宋" w:cs="Calibri"/>
                <w:color w:val="000000"/>
                <w:sz w:val="24"/>
                <w:szCs w:val="21"/>
              </w:rPr>
            </w:pPr>
            <w:r>
              <w:rPr>
                <w:rFonts w:hint="eastAsia" w:ascii="仿宋" w:hAnsi="仿宋" w:eastAsia="仿宋" w:cs="Calibri"/>
                <w:color w:val="000000"/>
                <w:sz w:val="24"/>
                <w:szCs w:val="21"/>
              </w:rPr>
              <w:t>传  真</w:t>
            </w:r>
          </w:p>
        </w:tc>
        <w:tc>
          <w:tcPr>
            <w:tcW w:w="1557" w:type="dxa"/>
            <w:gridSpan w:val="3"/>
            <w:noWrap w:val="0"/>
            <w:vAlign w:val="center"/>
          </w:tcPr>
          <w:p w14:paraId="0398F2E4">
            <w:pPr>
              <w:spacing w:line="240" w:lineRule="exact"/>
              <w:rPr>
                <w:rFonts w:ascii="仿宋" w:hAnsi="仿宋" w:eastAsia="仿宋" w:cs="Calibri"/>
                <w:color w:val="000000"/>
                <w:sz w:val="24"/>
                <w:szCs w:val="21"/>
              </w:rPr>
            </w:pPr>
          </w:p>
        </w:tc>
        <w:tc>
          <w:tcPr>
            <w:tcW w:w="1682" w:type="dxa"/>
            <w:gridSpan w:val="3"/>
            <w:noWrap w:val="0"/>
            <w:vAlign w:val="center"/>
          </w:tcPr>
          <w:p w14:paraId="7E69C331">
            <w:pPr>
              <w:spacing w:line="240" w:lineRule="exact"/>
              <w:jc w:val="center"/>
              <w:rPr>
                <w:rFonts w:ascii="仿宋" w:hAnsi="仿宋" w:eastAsia="仿宋" w:cs="Calibri"/>
                <w:color w:val="000000"/>
                <w:sz w:val="24"/>
                <w:szCs w:val="21"/>
              </w:rPr>
            </w:pPr>
            <w:r>
              <w:rPr>
                <w:rFonts w:hint="eastAsia" w:ascii="仿宋" w:hAnsi="仿宋" w:eastAsia="仿宋" w:cs="Calibri"/>
                <w:color w:val="000000"/>
                <w:sz w:val="24"/>
                <w:szCs w:val="21"/>
              </w:rPr>
              <w:t>电子信箱</w:t>
            </w:r>
          </w:p>
        </w:tc>
        <w:tc>
          <w:tcPr>
            <w:tcW w:w="1983" w:type="dxa"/>
            <w:gridSpan w:val="5"/>
            <w:noWrap w:val="0"/>
            <w:vAlign w:val="center"/>
          </w:tcPr>
          <w:p w14:paraId="52C92442">
            <w:pPr>
              <w:spacing w:line="240" w:lineRule="exact"/>
              <w:rPr>
                <w:rFonts w:ascii="仿宋" w:hAnsi="仿宋" w:eastAsia="仿宋" w:cs="Calibri"/>
                <w:color w:val="000000"/>
                <w:sz w:val="24"/>
                <w:szCs w:val="21"/>
              </w:rPr>
            </w:pPr>
          </w:p>
        </w:tc>
      </w:tr>
      <w:tr w14:paraId="08ADE2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2110" w:type="dxa"/>
            <w:gridSpan w:val="3"/>
            <w:noWrap w:val="0"/>
            <w:vAlign w:val="center"/>
          </w:tcPr>
          <w:p w14:paraId="37F83E81">
            <w:pPr>
              <w:spacing w:line="240" w:lineRule="exact"/>
              <w:jc w:val="center"/>
              <w:rPr>
                <w:rFonts w:ascii="仿宋" w:hAnsi="仿宋" w:eastAsia="仿宋" w:cs="Calibri"/>
                <w:color w:val="000000"/>
                <w:sz w:val="24"/>
                <w:szCs w:val="21"/>
              </w:rPr>
            </w:pPr>
          </w:p>
        </w:tc>
        <w:tc>
          <w:tcPr>
            <w:tcW w:w="2356" w:type="dxa"/>
            <w:gridSpan w:val="3"/>
            <w:noWrap w:val="0"/>
            <w:vAlign w:val="center"/>
          </w:tcPr>
          <w:p w14:paraId="70729756">
            <w:pPr>
              <w:spacing w:line="240" w:lineRule="exact"/>
              <w:jc w:val="center"/>
              <w:rPr>
                <w:rFonts w:ascii="仿宋" w:hAnsi="仿宋" w:eastAsia="仿宋" w:cs="Calibri"/>
                <w:color w:val="000000"/>
                <w:sz w:val="24"/>
                <w:szCs w:val="21"/>
              </w:rPr>
            </w:pPr>
            <w:r>
              <w:rPr>
                <w:rFonts w:hint="eastAsia" w:ascii="仿宋" w:hAnsi="仿宋" w:eastAsia="仿宋" w:cs="Calibri"/>
                <w:color w:val="000000"/>
                <w:sz w:val="24"/>
                <w:szCs w:val="21"/>
              </w:rPr>
              <w:t>姓    名</w:t>
            </w:r>
          </w:p>
        </w:tc>
        <w:tc>
          <w:tcPr>
            <w:tcW w:w="2536" w:type="dxa"/>
            <w:gridSpan w:val="6"/>
            <w:noWrap w:val="0"/>
            <w:vAlign w:val="center"/>
          </w:tcPr>
          <w:p w14:paraId="0368F7AD">
            <w:pPr>
              <w:spacing w:line="240" w:lineRule="exact"/>
              <w:jc w:val="center"/>
              <w:rPr>
                <w:rFonts w:ascii="仿宋" w:hAnsi="仿宋" w:eastAsia="仿宋" w:cs="Calibri"/>
                <w:color w:val="000000"/>
                <w:sz w:val="24"/>
                <w:szCs w:val="21"/>
              </w:rPr>
            </w:pPr>
            <w:r>
              <w:rPr>
                <w:rFonts w:hint="eastAsia" w:ascii="仿宋" w:hAnsi="仿宋" w:eastAsia="仿宋" w:cs="Calibri"/>
                <w:color w:val="000000"/>
                <w:sz w:val="24"/>
                <w:szCs w:val="21"/>
              </w:rPr>
              <w:t>职  务（部门）</w:t>
            </w:r>
          </w:p>
        </w:tc>
        <w:tc>
          <w:tcPr>
            <w:tcW w:w="2216" w:type="dxa"/>
            <w:gridSpan w:val="5"/>
            <w:noWrap w:val="0"/>
            <w:vAlign w:val="center"/>
          </w:tcPr>
          <w:p w14:paraId="6B0D9E5E">
            <w:pPr>
              <w:spacing w:line="240" w:lineRule="exact"/>
              <w:ind w:right="-210" w:rightChars="-100" w:firstLine="240" w:firstLineChars="100"/>
              <w:rPr>
                <w:rFonts w:ascii="仿宋" w:hAnsi="仿宋" w:eastAsia="仿宋" w:cs="Calibri"/>
                <w:color w:val="000000"/>
                <w:sz w:val="24"/>
                <w:szCs w:val="21"/>
              </w:rPr>
            </w:pPr>
            <w:r>
              <w:rPr>
                <w:rFonts w:hint="eastAsia" w:ascii="仿宋" w:hAnsi="仿宋" w:eastAsia="仿宋" w:cs="Calibri"/>
                <w:color w:val="000000"/>
                <w:sz w:val="24"/>
                <w:szCs w:val="21"/>
              </w:rPr>
              <w:t>电话(加区号)</w:t>
            </w:r>
          </w:p>
        </w:tc>
        <w:tc>
          <w:tcPr>
            <w:tcW w:w="1449" w:type="dxa"/>
            <w:gridSpan w:val="3"/>
            <w:noWrap w:val="0"/>
            <w:vAlign w:val="center"/>
          </w:tcPr>
          <w:p w14:paraId="76FF96C5">
            <w:pPr>
              <w:spacing w:line="240" w:lineRule="exact"/>
              <w:jc w:val="center"/>
              <w:rPr>
                <w:rFonts w:ascii="仿宋" w:hAnsi="仿宋" w:eastAsia="仿宋" w:cs="Calibri"/>
                <w:color w:val="000000"/>
                <w:sz w:val="24"/>
                <w:szCs w:val="21"/>
              </w:rPr>
            </w:pPr>
            <w:r>
              <w:rPr>
                <w:rFonts w:hint="eastAsia" w:ascii="仿宋" w:hAnsi="仿宋" w:eastAsia="仿宋" w:cs="Calibri"/>
                <w:color w:val="000000"/>
                <w:sz w:val="24"/>
                <w:szCs w:val="21"/>
              </w:rPr>
              <w:t>手机号码</w:t>
            </w:r>
          </w:p>
        </w:tc>
      </w:tr>
      <w:tr w14:paraId="275024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2110" w:type="dxa"/>
            <w:gridSpan w:val="3"/>
            <w:noWrap w:val="0"/>
            <w:vAlign w:val="center"/>
          </w:tcPr>
          <w:p w14:paraId="7434B741">
            <w:pPr>
              <w:spacing w:line="240" w:lineRule="exact"/>
              <w:rPr>
                <w:rFonts w:ascii="仿宋" w:hAnsi="仿宋" w:eastAsia="仿宋" w:cs="Calibri"/>
                <w:color w:val="000000"/>
                <w:sz w:val="24"/>
                <w:szCs w:val="21"/>
              </w:rPr>
            </w:pPr>
            <w:r>
              <w:rPr>
                <w:rFonts w:hint="eastAsia" w:ascii="仿宋" w:hAnsi="仿宋" w:eastAsia="仿宋" w:cs="Calibri"/>
                <w:color w:val="000000"/>
                <w:sz w:val="24"/>
                <w:szCs w:val="21"/>
              </w:rPr>
              <w:t>法  人  代  表</w:t>
            </w:r>
          </w:p>
        </w:tc>
        <w:tc>
          <w:tcPr>
            <w:tcW w:w="2356" w:type="dxa"/>
            <w:gridSpan w:val="3"/>
            <w:noWrap w:val="0"/>
            <w:vAlign w:val="center"/>
          </w:tcPr>
          <w:p w14:paraId="2D34FCAC">
            <w:pPr>
              <w:spacing w:line="240" w:lineRule="exact"/>
              <w:rPr>
                <w:rFonts w:ascii="仿宋" w:hAnsi="仿宋" w:eastAsia="仿宋" w:cs="Calibri"/>
                <w:color w:val="000000"/>
                <w:sz w:val="24"/>
                <w:szCs w:val="21"/>
              </w:rPr>
            </w:pPr>
          </w:p>
        </w:tc>
        <w:tc>
          <w:tcPr>
            <w:tcW w:w="2536" w:type="dxa"/>
            <w:gridSpan w:val="6"/>
            <w:noWrap w:val="0"/>
            <w:vAlign w:val="center"/>
          </w:tcPr>
          <w:p w14:paraId="7D60A87F">
            <w:pPr>
              <w:spacing w:line="240" w:lineRule="exact"/>
              <w:rPr>
                <w:rFonts w:ascii="仿宋" w:hAnsi="仿宋" w:eastAsia="仿宋" w:cs="Calibri"/>
                <w:color w:val="000000"/>
                <w:sz w:val="24"/>
                <w:szCs w:val="21"/>
              </w:rPr>
            </w:pPr>
          </w:p>
        </w:tc>
        <w:tc>
          <w:tcPr>
            <w:tcW w:w="2216" w:type="dxa"/>
            <w:gridSpan w:val="5"/>
            <w:noWrap w:val="0"/>
            <w:vAlign w:val="center"/>
          </w:tcPr>
          <w:p w14:paraId="14AFBB99">
            <w:pPr>
              <w:spacing w:line="240" w:lineRule="exact"/>
              <w:rPr>
                <w:rFonts w:ascii="仿宋" w:hAnsi="仿宋" w:eastAsia="仿宋" w:cs="Calibri"/>
                <w:color w:val="000000"/>
                <w:sz w:val="24"/>
                <w:szCs w:val="21"/>
              </w:rPr>
            </w:pPr>
          </w:p>
        </w:tc>
        <w:tc>
          <w:tcPr>
            <w:tcW w:w="1449" w:type="dxa"/>
            <w:gridSpan w:val="3"/>
            <w:noWrap w:val="0"/>
            <w:vAlign w:val="center"/>
          </w:tcPr>
          <w:p w14:paraId="33D08AC9">
            <w:pPr>
              <w:spacing w:line="240" w:lineRule="exact"/>
              <w:rPr>
                <w:rFonts w:ascii="仿宋" w:hAnsi="仿宋" w:eastAsia="仿宋" w:cs="Calibri"/>
                <w:color w:val="000000"/>
                <w:sz w:val="24"/>
                <w:szCs w:val="21"/>
              </w:rPr>
            </w:pPr>
          </w:p>
        </w:tc>
      </w:tr>
      <w:tr w14:paraId="4E4668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110" w:type="dxa"/>
            <w:gridSpan w:val="3"/>
            <w:noWrap w:val="0"/>
            <w:vAlign w:val="center"/>
          </w:tcPr>
          <w:p w14:paraId="05C4A252">
            <w:pPr>
              <w:spacing w:line="240" w:lineRule="exact"/>
              <w:rPr>
                <w:rFonts w:ascii="仿宋" w:hAnsi="仿宋" w:eastAsia="仿宋" w:cs="Calibri"/>
                <w:color w:val="000000"/>
                <w:sz w:val="24"/>
                <w:szCs w:val="21"/>
              </w:rPr>
            </w:pPr>
            <w:r>
              <w:rPr>
                <w:rFonts w:hint="eastAsia" w:ascii="仿宋" w:hAnsi="仿宋" w:eastAsia="仿宋" w:cs="Calibri"/>
                <w:color w:val="000000"/>
                <w:sz w:val="24"/>
                <w:szCs w:val="21"/>
              </w:rPr>
              <w:t>主 要 负 责 人</w:t>
            </w:r>
          </w:p>
        </w:tc>
        <w:tc>
          <w:tcPr>
            <w:tcW w:w="2356" w:type="dxa"/>
            <w:gridSpan w:val="3"/>
            <w:noWrap w:val="0"/>
            <w:vAlign w:val="center"/>
          </w:tcPr>
          <w:p w14:paraId="6328A3ED">
            <w:pPr>
              <w:spacing w:line="240" w:lineRule="exact"/>
              <w:rPr>
                <w:rFonts w:ascii="仿宋" w:hAnsi="仿宋" w:eastAsia="仿宋" w:cs="Calibri"/>
                <w:color w:val="000000"/>
                <w:sz w:val="24"/>
                <w:szCs w:val="21"/>
              </w:rPr>
            </w:pPr>
          </w:p>
        </w:tc>
        <w:tc>
          <w:tcPr>
            <w:tcW w:w="2536" w:type="dxa"/>
            <w:gridSpan w:val="6"/>
            <w:noWrap w:val="0"/>
            <w:vAlign w:val="center"/>
          </w:tcPr>
          <w:p w14:paraId="0F42A999">
            <w:pPr>
              <w:spacing w:line="240" w:lineRule="exact"/>
              <w:rPr>
                <w:rFonts w:ascii="仿宋" w:hAnsi="仿宋" w:eastAsia="仿宋" w:cs="Calibri"/>
                <w:color w:val="000000"/>
                <w:sz w:val="24"/>
                <w:szCs w:val="21"/>
              </w:rPr>
            </w:pPr>
          </w:p>
        </w:tc>
        <w:tc>
          <w:tcPr>
            <w:tcW w:w="2216" w:type="dxa"/>
            <w:gridSpan w:val="5"/>
            <w:noWrap w:val="0"/>
            <w:vAlign w:val="center"/>
          </w:tcPr>
          <w:p w14:paraId="5E0C04B5">
            <w:pPr>
              <w:spacing w:line="240" w:lineRule="exact"/>
              <w:rPr>
                <w:rFonts w:ascii="仿宋" w:hAnsi="仿宋" w:eastAsia="仿宋" w:cs="Calibri"/>
                <w:color w:val="000000"/>
                <w:sz w:val="24"/>
                <w:szCs w:val="21"/>
              </w:rPr>
            </w:pPr>
          </w:p>
        </w:tc>
        <w:tc>
          <w:tcPr>
            <w:tcW w:w="1449" w:type="dxa"/>
            <w:gridSpan w:val="3"/>
            <w:noWrap w:val="0"/>
            <w:vAlign w:val="center"/>
          </w:tcPr>
          <w:p w14:paraId="0F24335F">
            <w:pPr>
              <w:spacing w:line="240" w:lineRule="exact"/>
              <w:rPr>
                <w:rFonts w:ascii="仿宋" w:hAnsi="仿宋" w:eastAsia="仿宋" w:cs="Calibri"/>
                <w:color w:val="000000"/>
                <w:sz w:val="24"/>
                <w:szCs w:val="21"/>
              </w:rPr>
            </w:pPr>
          </w:p>
        </w:tc>
      </w:tr>
      <w:tr w14:paraId="0E53AD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2110" w:type="dxa"/>
            <w:gridSpan w:val="3"/>
            <w:noWrap w:val="0"/>
            <w:vAlign w:val="center"/>
          </w:tcPr>
          <w:p w14:paraId="2A689216">
            <w:pPr>
              <w:spacing w:line="240" w:lineRule="exact"/>
              <w:rPr>
                <w:rFonts w:ascii="仿宋" w:hAnsi="仿宋" w:eastAsia="仿宋" w:cs="Calibri"/>
                <w:color w:val="000000"/>
                <w:sz w:val="24"/>
                <w:szCs w:val="21"/>
              </w:rPr>
            </w:pPr>
            <w:r>
              <w:rPr>
                <w:rFonts w:hint="eastAsia" w:ascii="仿宋" w:hAnsi="仿宋" w:eastAsia="仿宋" w:cs="Calibri"/>
                <w:color w:val="000000"/>
                <w:sz w:val="24"/>
                <w:szCs w:val="21"/>
              </w:rPr>
              <w:t>活 动 联 系 人</w:t>
            </w:r>
          </w:p>
        </w:tc>
        <w:tc>
          <w:tcPr>
            <w:tcW w:w="2356" w:type="dxa"/>
            <w:gridSpan w:val="3"/>
            <w:noWrap w:val="0"/>
            <w:vAlign w:val="center"/>
          </w:tcPr>
          <w:p w14:paraId="2AE66B3C">
            <w:pPr>
              <w:spacing w:line="240" w:lineRule="exact"/>
              <w:rPr>
                <w:rFonts w:ascii="仿宋" w:hAnsi="仿宋" w:eastAsia="仿宋" w:cs="Calibri"/>
                <w:color w:val="000000"/>
                <w:sz w:val="24"/>
                <w:szCs w:val="21"/>
              </w:rPr>
            </w:pPr>
          </w:p>
        </w:tc>
        <w:tc>
          <w:tcPr>
            <w:tcW w:w="2536" w:type="dxa"/>
            <w:gridSpan w:val="6"/>
            <w:noWrap w:val="0"/>
            <w:vAlign w:val="center"/>
          </w:tcPr>
          <w:p w14:paraId="2E10133A">
            <w:pPr>
              <w:spacing w:line="240" w:lineRule="exact"/>
              <w:rPr>
                <w:rFonts w:ascii="仿宋" w:hAnsi="仿宋" w:eastAsia="仿宋" w:cs="Calibri"/>
                <w:color w:val="000000"/>
                <w:sz w:val="24"/>
                <w:szCs w:val="21"/>
              </w:rPr>
            </w:pPr>
          </w:p>
        </w:tc>
        <w:tc>
          <w:tcPr>
            <w:tcW w:w="2216" w:type="dxa"/>
            <w:gridSpan w:val="5"/>
            <w:noWrap w:val="0"/>
            <w:vAlign w:val="center"/>
          </w:tcPr>
          <w:p w14:paraId="788430F5">
            <w:pPr>
              <w:spacing w:line="240" w:lineRule="exact"/>
              <w:rPr>
                <w:rFonts w:ascii="仿宋" w:hAnsi="仿宋" w:eastAsia="仿宋" w:cs="Calibri"/>
                <w:color w:val="000000"/>
                <w:sz w:val="24"/>
                <w:szCs w:val="21"/>
              </w:rPr>
            </w:pPr>
          </w:p>
        </w:tc>
        <w:tc>
          <w:tcPr>
            <w:tcW w:w="1449" w:type="dxa"/>
            <w:gridSpan w:val="3"/>
            <w:noWrap w:val="0"/>
            <w:vAlign w:val="center"/>
          </w:tcPr>
          <w:p w14:paraId="00D7072A">
            <w:pPr>
              <w:spacing w:line="240" w:lineRule="exact"/>
              <w:rPr>
                <w:rFonts w:ascii="仿宋" w:hAnsi="仿宋" w:eastAsia="仿宋" w:cs="Calibri"/>
                <w:color w:val="000000"/>
                <w:sz w:val="24"/>
                <w:szCs w:val="21"/>
              </w:rPr>
            </w:pPr>
          </w:p>
        </w:tc>
      </w:tr>
      <w:tr w14:paraId="44EDB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10" w:type="dxa"/>
            <w:gridSpan w:val="3"/>
            <w:noWrap w:val="0"/>
            <w:vAlign w:val="center"/>
          </w:tcPr>
          <w:p w14:paraId="0B8B7C96">
            <w:pPr>
              <w:spacing w:line="240" w:lineRule="exact"/>
              <w:rPr>
                <w:rFonts w:ascii="仿宋" w:hAnsi="仿宋" w:eastAsia="仿宋" w:cs="Calibri"/>
                <w:color w:val="000000"/>
                <w:sz w:val="24"/>
                <w:szCs w:val="21"/>
              </w:rPr>
            </w:pPr>
            <w:r>
              <w:rPr>
                <w:rFonts w:hint="eastAsia" w:ascii="仿宋" w:hAnsi="仿宋" w:eastAsia="仿宋" w:cs="Calibri"/>
                <w:color w:val="000000"/>
                <w:sz w:val="24"/>
                <w:szCs w:val="21"/>
              </w:rPr>
              <w:t>数据填报联系人</w:t>
            </w:r>
          </w:p>
        </w:tc>
        <w:tc>
          <w:tcPr>
            <w:tcW w:w="2356" w:type="dxa"/>
            <w:gridSpan w:val="3"/>
            <w:noWrap w:val="0"/>
            <w:vAlign w:val="center"/>
          </w:tcPr>
          <w:p w14:paraId="4DB3FDDB">
            <w:pPr>
              <w:spacing w:line="240" w:lineRule="exact"/>
              <w:rPr>
                <w:rFonts w:ascii="仿宋" w:hAnsi="仿宋" w:eastAsia="仿宋" w:cs="Calibri"/>
                <w:color w:val="000000"/>
                <w:sz w:val="24"/>
                <w:szCs w:val="21"/>
              </w:rPr>
            </w:pPr>
          </w:p>
        </w:tc>
        <w:tc>
          <w:tcPr>
            <w:tcW w:w="2536" w:type="dxa"/>
            <w:gridSpan w:val="6"/>
            <w:noWrap w:val="0"/>
            <w:vAlign w:val="center"/>
          </w:tcPr>
          <w:p w14:paraId="153DD692">
            <w:pPr>
              <w:spacing w:line="240" w:lineRule="exact"/>
              <w:rPr>
                <w:rFonts w:ascii="仿宋" w:hAnsi="仿宋" w:eastAsia="仿宋" w:cs="Calibri"/>
                <w:color w:val="000000"/>
                <w:sz w:val="24"/>
                <w:szCs w:val="21"/>
              </w:rPr>
            </w:pPr>
          </w:p>
        </w:tc>
        <w:tc>
          <w:tcPr>
            <w:tcW w:w="2216" w:type="dxa"/>
            <w:gridSpan w:val="5"/>
            <w:noWrap w:val="0"/>
            <w:vAlign w:val="center"/>
          </w:tcPr>
          <w:p w14:paraId="70313235">
            <w:pPr>
              <w:spacing w:line="240" w:lineRule="exact"/>
              <w:rPr>
                <w:rFonts w:ascii="仿宋" w:hAnsi="仿宋" w:eastAsia="仿宋" w:cs="Calibri"/>
                <w:color w:val="000000"/>
                <w:sz w:val="24"/>
                <w:szCs w:val="21"/>
              </w:rPr>
            </w:pPr>
          </w:p>
        </w:tc>
        <w:tc>
          <w:tcPr>
            <w:tcW w:w="1449" w:type="dxa"/>
            <w:gridSpan w:val="3"/>
            <w:noWrap w:val="0"/>
            <w:vAlign w:val="center"/>
          </w:tcPr>
          <w:p w14:paraId="160277E3">
            <w:pPr>
              <w:spacing w:line="240" w:lineRule="exact"/>
              <w:rPr>
                <w:rFonts w:ascii="仿宋" w:hAnsi="仿宋" w:eastAsia="仿宋" w:cs="Calibri"/>
                <w:color w:val="000000"/>
                <w:sz w:val="24"/>
                <w:szCs w:val="21"/>
              </w:rPr>
            </w:pPr>
          </w:p>
        </w:tc>
      </w:tr>
      <w:tr w14:paraId="0F8F98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3010" w:type="dxa"/>
            <w:gridSpan w:val="4"/>
            <w:noWrap w:val="0"/>
            <w:vAlign w:val="center"/>
          </w:tcPr>
          <w:p w14:paraId="7F4B2B40">
            <w:pPr>
              <w:spacing w:line="240" w:lineRule="exact"/>
              <w:rPr>
                <w:rFonts w:ascii="仿宋" w:hAnsi="仿宋" w:eastAsia="仿宋" w:cs="Calibri"/>
                <w:color w:val="000000"/>
                <w:sz w:val="24"/>
                <w:szCs w:val="21"/>
              </w:rPr>
            </w:pPr>
            <w:r>
              <w:rPr>
                <w:rFonts w:hint="eastAsia" w:ascii="仿宋" w:hAnsi="仿宋" w:eastAsia="仿宋" w:cs="Calibri"/>
                <w:color w:val="000000"/>
                <w:sz w:val="24"/>
                <w:szCs w:val="21"/>
              </w:rPr>
              <w:t>生产的产品或提供的服务</w:t>
            </w:r>
          </w:p>
        </w:tc>
        <w:tc>
          <w:tcPr>
            <w:tcW w:w="7657" w:type="dxa"/>
            <w:gridSpan w:val="16"/>
            <w:noWrap w:val="0"/>
            <w:vAlign w:val="center"/>
          </w:tcPr>
          <w:p w14:paraId="152DAA65">
            <w:pPr>
              <w:spacing w:line="240" w:lineRule="exact"/>
              <w:rPr>
                <w:rFonts w:ascii="仿宋" w:hAnsi="仿宋" w:eastAsia="仿宋" w:cs="Calibri"/>
                <w:color w:val="000000"/>
                <w:sz w:val="24"/>
                <w:szCs w:val="21"/>
              </w:rPr>
            </w:pPr>
          </w:p>
        </w:tc>
      </w:tr>
      <w:tr w14:paraId="14580B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67" w:hRule="atLeast"/>
          <w:jc w:val="center"/>
        </w:trPr>
        <w:tc>
          <w:tcPr>
            <w:tcW w:w="1487" w:type="dxa"/>
            <w:noWrap w:val="0"/>
            <w:vAlign w:val="center"/>
          </w:tcPr>
          <w:p w14:paraId="62BF5731">
            <w:pPr>
              <w:spacing w:line="240" w:lineRule="exact"/>
              <w:rPr>
                <w:rFonts w:ascii="仿宋" w:hAnsi="仿宋" w:eastAsia="仿宋" w:cs="Calibri"/>
                <w:bCs/>
                <w:color w:val="000000"/>
                <w:sz w:val="24"/>
                <w:szCs w:val="21"/>
              </w:rPr>
            </w:pPr>
            <w:r>
              <w:rPr>
                <w:rFonts w:hint="eastAsia" w:ascii="仿宋" w:hAnsi="仿宋" w:eastAsia="仿宋" w:cs="Calibri"/>
                <w:bCs/>
                <w:color w:val="000000"/>
                <w:sz w:val="24"/>
                <w:szCs w:val="21"/>
              </w:rPr>
              <w:t>指标（万元）</w:t>
            </w:r>
          </w:p>
        </w:tc>
        <w:tc>
          <w:tcPr>
            <w:tcW w:w="1523" w:type="dxa"/>
            <w:gridSpan w:val="3"/>
            <w:noWrap w:val="0"/>
            <w:vAlign w:val="center"/>
          </w:tcPr>
          <w:p w14:paraId="79931328">
            <w:pPr>
              <w:spacing w:line="240" w:lineRule="exact"/>
              <w:jc w:val="center"/>
              <w:rPr>
                <w:rFonts w:ascii="仿宋" w:hAnsi="仿宋" w:eastAsia="仿宋" w:cs="Calibri"/>
                <w:color w:val="000000"/>
                <w:sz w:val="24"/>
                <w:szCs w:val="21"/>
              </w:rPr>
            </w:pPr>
            <w:r>
              <w:rPr>
                <w:rFonts w:hint="eastAsia" w:ascii="仿宋" w:hAnsi="仿宋" w:eastAsia="仿宋" w:cs="Calibri"/>
                <w:color w:val="000000"/>
                <w:sz w:val="24"/>
                <w:szCs w:val="21"/>
              </w:rPr>
              <w:t>营业收入</w:t>
            </w:r>
          </w:p>
        </w:tc>
        <w:tc>
          <w:tcPr>
            <w:tcW w:w="1535" w:type="dxa"/>
            <w:gridSpan w:val="3"/>
            <w:noWrap w:val="0"/>
            <w:vAlign w:val="center"/>
          </w:tcPr>
          <w:p w14:paraId="62B77F10">
            <w:pPr>
              <w:spacing w:line="240" w:lineRule="exact"/>
              <w:jc w:val="center"/>
              <w:rPr>
                <w:rFonts w:ascii="仿宋" w:hAnsi="仿宋" w:eastAsia="仿宋" w:cs="Calibri"/>
                <w:color w:val="000000"/>
                <w:sz w:val="24"/>
                <w:szCs w:val="21"/>
              </w:rPr>
            </w:pPr>
            <w:r>
              <w:rPr>
                <w:rFonts w:hint="eastAsia" w:ascii="仿宋" w:hAnsi="仿宋" w:eastAsia="仿宋" w:cs="Calibri"/>
                <w:color w:val="000000"/>
                <w:sz w:val="24"/>
                <w:szCs w:val="21"/>
              </w:rPr>
              <w:t>海外收入</w:t>
            </w:r>
          </w:p>
        </w:tc>
        <w:tc>
          <w:tcPr>
            <w:tcW w:w="1550" w:type="dxa"/>
            <w:gridSpan w:val="3"/>
            <w:noWrap w:val="0"/>
            <w:vAlign w:val="center"/>
          </w:tcPr>
          <w:p w14:paraId="54E1AC94">
            <w:pPr>
              <w:spacing w:line="240" w:lineRule="exact"/>
              <w:jc w:val="center"/>
              <w:rPr>
                <w:rFonts w:ascii="仿宋" w:hAnsi="仿宋" w:eastAsia="仿宋" w:cs="Calibri"/>
                <w:color w:val="000000"/>
                <w:sz w:val="24"/>
                <w:szCs w:val="21"/>
              </w:rPr>
            </w:pPr>
            <w:r>
              <w:rPr>
                <w:rFonts w:hint="eastAsia" w:ascii="仿宋" w:hAnsi="仿宋" w:eastAsia="仿宋" w:cs="Calibri"/>
                <w:color w:val="000000"/>
                <w:sz w:val="24"/>
                <w:szCs w:val="21"/>
              </w:rPr>
              <w:t>利润总额</w:t>
            </w:r>
          </w:p>
        </w:tc>
        <w:tc>
          <w:tcPr>
            <w:tcW w:w="1422" w:type="dxa"/>
            <w:gridSpan w:val="4"/>
            <w:noWrap w:val="0"/>
            <w:vAlign w:val="center"/>
          </w:tcPr>
          <w:p w14:paraId="66B07025">
            <w:pPr>
              <w:spacing w:line="240" w:lineRule="exact"/>
              <w:jc w:val="center"/>
              <w:rPr>
                <w:rFonts w:ascii="仿宋" w:hAnsi="仿宋" w:eastAsia="仿宋" w:cs="Calibri"/>
                <w:color w:val="000000"/>
                <w:sz w:val="24"/>
                <w:szCs w:val="21"/>
              </w:rPr>
            </w:pPr>
            <w:r>
              <w:rPr>
                <w:rFonts w:hint="eastAsia" w:ascii="仿宋" w:hAnsi="仿宋" w:eastAsia="仿宋" w:cs="Calibri"/>
                <w:color w:val="000000"/>
                <w:sz w:val="24"/>
                <w:szCs w:val="21"/>
              </w:rPr>
              <w:t>净利润</w:t>
            </w:r>
          </w:p>
        </w:tc>
        <w:tc>
          <w:tcPr>
            <w:tcW w:w="1701" w:type="dxa"/>
            <w:gridSpan w:val="3"/>
            <w:tcBorders>
              <w:right w:val="nil"/>
            </w:tcBorders>
            <w:noWrap w:val="0"/>
            <w:vAlign w:val="center"/>
          </w:tcPr>
          <w:p w14:paraId="68222F34">
            <w:pPr>
              <w:spacing w:line="240" w:lineRule="exact"/>
              <w:jc w:val="center"/>
              <w:rPr>
                <w:rFonts w:ascii="仿宋" w:hAnsi="仿宋" w:eastAsia="仿宋" w:cs="Calibri"/>
                <w:color w:val="000000"/>
                <w:spacing w:val="-20"/>
                <w:sz w:val="24"/>
                <w:szCs w:val="21"/>
              </w:rPr>
            </w:pPr>
            <w:r>
              <w:rPr>
                <w:rFonts w:hint="eastAsia" w:ascii="仿宋" w:hAnsi="仿宋" w:eastAsia="仿宋" w:cs="Calibri"/>
                <w:color w:val="000000"/>
                <w:sz w:val="24"/>
                <w:szCs w:val="21"/>
              </w:rPr>
              <w:t>归属母公司所有者净利润</w:t>
            </w:r>
          </w:p>
        </w:tc>
        <w:tc>
          <w:tcPr>
            <w:tcW w:w="1443" w:type="dxa"/>
            <w:gridSpan w:val="2"/>
            <w:noWrap w:val="0"/>
            <w:vAlign w:val="center"/>
          </w:tcPr>
          <w:p w14:paraId="28105F3E">
            <w:pPr>
              <w:spacing w:line="240" w:lineRule="exact"/>
              <w:jc w:val="center"/>
              <w:rPr>
                <w:rFonts w:ascii="仿宋" w:hAnsi="仿宋" w:eastAsia="仿宋" w:cs="Calibri"/>
                <w:color w:val="000000"/>
                <w:spacing w:val="-20"/>
                <w:sz w:val="24"/>
                <w:szCs w:val="21"/>
              </w:rPr>
            </w:pPr>
            <w:r>
              <w:rPr>
                <w:rFonts w:hint="eastAsia" w:ascii="仿宋" w:hAnsi="仿宋" w:eastAsia="仿宋" w:cs="Calibri"/>
                <w:color w:val="000000"/>
                <w:sz w:val="24"/>
                <w:szCs w:val="21"/>
              </w:rPr>
              <w:t>资产总额</w:t>
            </w:r>
          </w:p>
        </w:tc>
      </w:tr>
      <w:tr w14:paraId="2B5787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1487" w:type="dxa"/>
            <w:noWrap w:val="0"/>
            <w:vAlign w:val="center"/>
          </w:tcPr>
          <w:p w14:paraId="6D902D76">
            <w:pPr>
              <w:spacing w:line="240" w:lineRule="exact"/>
              <w:jc w:val="center"/>
              <w:rPr>
                <w:rFonts w:ascii="仿宋" w:hAnsi="仿宋" w:eastAsia="仿宋" w:cs="Calibri"/>
                <w:bCs/>
                <w:color w:val="000000"/>
                <w:sz w:val="24"/>
                <w:szCs w:val="21"/>
              </w:rPr>
            </w:pPr>
            <w:r>
              <w:rPr>
                <w:rFonts w:hint="eastAsia" w:ascii="仿宋" w:hAnsi="仿宋" w:eastAsia="仿宋" w:cs="Calibri"/>
                <w:bCs/>
                <w:color w:val="000000"/>
                <w:sz w:val="24"/>
                <w:szCs w:val="21"/>
              </w:rPr>
              <w:t>2023年</w:t>
            </w:r>
          </w:p>
        </w:tc>
        <w:tc>
          <w:tcPr>
            <w:tcW w:w="1523" w:type="dxa"/>
            <w:gridSpan w:val="3"/>
            <w:noWrap w:val="0"/>
            <w:vAlign w:val="center"/>
          </w:tcPr>
          <w:p w14:paraId="7904EE73">
            <w:pPr>
              <w:spacing w:line="240" w:lineRule="exact"/>
              <w:rPr>
                <w:rFonts w:ascii="仿宋" w:hAnsi="仿宋" w:eastAsia="仿宋" w:cs="Calibri"/>
                <w:color w:val="000000"/>
                <w:sz w:val="24"/>
                <w:szCs w:val="21"/>
              </w:rPr>
            </w:pPr>
          </w:p>
        </w:tc>
        <w:tc>
          <w:tcPr>
            <w:tcW w:w="1535" w:type="dxa"/>
            <w:gridSpan w:val="3"/>
            <w:noWrap w:val="0"/>
            <w:vAlign w:val="center"/>
          </w:tcPr>
          <w:p w14:paraId="235F572C">
            <w:pPr>
              <w:spacing w:line="240" w:lineRule="exact"/>
              <w:rPr>
                <w:rFonts w:ascii="仿宋" w:hAnsi="仿宋" w:eastAsia="仿宋" w:cs="Calibri"/>
                <w:color w:val="000000"/>
                <w:sz w:val="24"/>
                <w:szCs w:val="21"/>
              </w:rPr>
            </w:pPr>
          </w:p>
        </w:tc>
        <w:tc>
          <w:tcPr>
            <w:tcW w:w="1550" w:type="dxa"/>
            <w:gridSpan w:val="3"/>
            <w:noWrap w:val="0"/>
            <w:vAlign w:val="center"/>
          </w:tcPr>
          <w:p w14:paraId="39E9CE7C">
            <w:pPr>
              <w:spacing w:line="240" w:lineRule="exact"/>
              <w:rPr>
                <w:rFonts w:ascii="仿宋" w:hAnsi="仿宋" w:eastAsia="仿宋" w:cs="Calibri"/>
                <w:color w:val="000000"/>
                <w:sz w:val="24"/>
                <w:szCs w:val="21"/>
              </w:rPr>
            </w:pPr>
          </w:p>
        </w:tc>
        <w:tc>
          <w:tcPr>
            <w:tcW w:w="1422" w:type="dxa"/>
            <w:gridSpan w:val="4"/>
            <w:noWrap w:val="0"/>
            <w:vAlign w:val="center"/>
          </w:tcPr>
          <w:p w14:paraId="1F0304BE">
            <w:pPr>
              <w:spacing w:line="240" w:lineRule="exact"/>
              <w:rPr>
                <w:rFonts w:ascii="仿宋" w:hAnsi="仿宋" w:eastAsia="仿宋" w:cs="Calibri"/>
                <w:color w:val="000000"/>
                <w:sz w:val="24"/>
                <w:szCs w:val="21"/>
              </w:rPr>
            </w:pPr>
          </w:p>
        </w:tc>
        <w:tc>
          <w:tcPr>
            <w:tcW w:w="1701" w:type="dxa"/>
            <w:gridSpan w:val="3"/>
            <w:noWrap w:val="0"/>
            <w:vAlign w:val="center"/>
          </w:tcPr>
          <w:p w14:paraId="250AF32F">
            <w:pPr>
              <w:spacing w:line="240" w:lineRule="exact"/>
              <w:rPr>
                <w:rFonts w:ascii="仿宋" w:hAnsi="仿宋" w:eastAsia="仿宋" w:cs="Calibri"/>
                <w:color w:val="000000"/>
                <w:sz w:val="24"/>
                <w:szCs w:val="21"/>
              </w:rPr>
            </w:pPr>
          </w:p>
        </w:tc>
        <w:tc>
          <w:tcPr>
            <w:tcW w:w="1449" w:type="dxa"/>
            <w:gridSpan w:val="3"/>
            <w:noWrap w:val="0"/>
            <w:vAlign w:val="center"/>
          </w:tcPr>
          <w:p w14:paraId="3CCA8A91">
            <w:pPr>
              <w:spacing w:line="240" w:lineRule="exact"/>
              <w:rPr>
                <w:rFonts w:ascii="仿宋" w:hAnsi="仿宋" w:eastAsia="仿宋" w:cs="Calibri"/>
                <w:color w:val="000000"/>
                <w:sz w:val="24"/>
                <w:szCs w:val="21"/>
              </w:rPr>
            </w:pPr>
          </w:p>
        </w:tc>
      </w:tr>
      <w:tr w14:paraId="3B05DD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1487" w:type="dxa"/>
            <w:noWrap w:val="0"/>
            <w:vAlign w:val="center"/>
          </w:tcPr>
          <w:p w14:paraId="61CB2852">
            <w:pPr>
              <w:spacing w:line="240" w:lineRule="exact"/>
              <w:jc w:val="center"/>
              <w:rPr>
                <w:rFonts w:ascii="仿宋" w:hAnsi="仿宋" w:eastAsia="仿宋" w:cs="Calibri"/>
                <w:bCs/>
                <w:color w:val="000000"/>
                <w:sz w:val="24"/>
                <w:szCs w:val="21"/>
              </w:rPr>
            </w:pPr>
            <w:r>
              <w:rPr>
                <w:rFonts w:hint="eastAsia" w:ascii="仿宋" w:hAnsi="仿宋" w:eastAsia="仿宋" w:cs="Calibri"/>
                <w:bCs/>
                <w:color w:val="000000"/>
                <w:sz w:val="24"/>
                <w:szCs w:val="21"/>
              </w:rPr>
              <w:t>2024年</w:t>
            </w:r>
          </w:p>
        </w:tc>
        <w:tc>
          <w:tcPr>
            <w:tcW w:w="1523" w:type="dxa"/>
            <w:gridSpan w:val="3"/>
            <w:noWrap w:val="0"/>
            <w:vAlign w:val="center"/>
          </w:tcPr>
          <w:p w14:paraId="4235C8C4">
            <w:pPr>
              <w:spacing w:line="240" w:lineRule="exact"/>
              <w:rPr>
                <w:rFonts w:ascii="仿宋" w:hAnsi="仿宋" w:eastAsia="仿宋" w:cs="Calibri"/>
                <w:color w:val="000000"/>
                <w:sz w:val="24"/>
                <w:szCs w:val="21"/>
              </w:rPr>
            </w:pPr>
          </w:p>
        </w:tc>
        <w:tc>
          <w:tcPr>
            <w:tcW w:w="1535" w:type="dxa"/>
            <w:gridSpan w:val="3"/>
            <w:noWrap w:val="0"/>
            <w:vAlign w:val="center"/>
          </w:tcPr>
          <w:p w14:paraId="3EEF6411">
            <w:pPr>
              <w:spacing w:line="240" w:lineRule="exact"/>
              <w:rPr>
                <w:rFonts w:ascii="仿宋" w:hAnsi="仿宋" w:eastAsia="仿宋" w:cs="Calibri"/>
                <w:color w:val="000000"/>
                <w:sz w:val="24"/>
                <w:szCs w:val="21"/>
              </w:rPr>
            </w:pPr>
          </w:p>
        </w:tc>
        <w:tc>
          <w:tcPr>
            <w:tcW w:w="1550" w:type="dxa"/>
            <w:gridSpan w:val="3"/>
            <w:noWrap w:val="0"/>
            <w:vAlign w:val="center"/>
          </w:tcPr>
          <w:p w14:paraId="5EC1911A">
            <w:pPr>
              <w:spacing w:line="240" w:lineRule="exact"/>
              <w:rPr>
                <w:rFonts w:ascii="仿宋" w:hAnsi="仿宋" w:eastAsia="仿宋" w:cs="Calibri"/>
                <w:color w:val="000000"/>
                <w:sz w:val="24"/>
                <w:szCs w:val="21"/>
              </w:rPr>
            </w:pPr>
          </w:p>
        </w:tc>
        <w:tc>
          <w:tcPr>
            <w:tcW w:w="1422" w:type="dxa"/>
            <w:gridSpan w:val="4"/>
            <w:noWrap w:val="0"/>
            <w:vAlign w:val="center"/>
          </w:tcPr>
          <w:p w14:paraId="0457D836">
            <w:pPr>
              <w:spacing w:line="240" w:lineRule="exact"/>
              <w:rPr>
                <w:rFonts w:ascii="仿宋" w:hAnsi="仿宋" w:eastAsia="仿宋" w:cs="Calibri"/>
                <w:color w:val="000000"/>
                <w:sz w:val="24"/>
                <w:szCs w:val="21"/>
              </w:rPr>
            </w:pPr>
          </w:p>
        </w:tc>
        <w:tc>
          <w:tcPr>
            <w:tcW w:w="1701" w:type="dxa"/>
            <w:gridSpan w:val="3"/>
            <w:noWrap w:val="0"/>
            <w:vAlign w:val="center"/>
          </w:tcPr>
          <w:p w14:paraId="063BDFE3">
            <w:pPr>
              <w:spacing w:line="240" w:lineRule="exact"/>
              <w:rPr>
                <w:rFonts w:ascii="仿宋" w:hAnsi="仿宋" w:eastAsia="仿宋" w:cs="Calibri"/>
                <w:color w:val="000000"/>
                <w:sz w:val="24"/>
                <w:szCs w:val="21"/>
              </w:rPr>
            </w:pPr>
          </w:p>
        </w:tc>
        <w:tc>
          <w:tcPr>
            <w:tcW w:w="1449" w:type="dxa"/>
            <w:gridSpan w:val="3"/>
            <w:noWrap w:val="0"/>
            <w:vAlign w:val="center"/>
          </w:tcPr>
          <w:p w14:paraId="61DCB657">
            <w:pPr>
              <w:spacing w:line="240" w:lineRule="exact"/>
              <w:rPr>
                <w:rFonts w:ascii="仿宋" w:hAnsi="仿宋" w:eastAsia="仿宋" w:cs="Calibri"/>
                <w:color w:val="000000"/>
                <w:sz w:val="24"/>
                <w:szCs w:val="21"/>
              </w:rPr>
            </w:pPr>
          </w:p>
        </w:tc>
      </w:tr>
      <w:tr w14:paraId="1919A2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1487" w:type="dxa"/>
            <w:noWrap w:val="0"/>
            <w:vAlign w:val="center"/>
          </w:tcPr>
          <w:p w14:paraId="481835AB">
            <w:pPr>
              <w:spacing w:line="240" w:lineRule="exact"/>
              <w:rPr>
                <w:rFonts w:ascii="仿宋" w:hAnsi="仿宋" w:eastAsia="仿宋" w:cs="Calibri"/>
                <w:bCs/>
                <w:color w:val="000000"/>
                <w:sz w:val="24"/>
                <w:szCs w:val="21"/>
              </w:rPr>
            </w:pPr>
            <w:r>
              <w:rPr>
                <w:rFonts w:hint="eastAsia" w:ascii="仿宋" w:hAnsi="仿宋" w:eastAsia="仿宋" w:cs="Calibri"/>
                <w:bCs/>
                <w:color w:val="000000"/>
                <w:sz w:val="24"/>
                <w:szCs w:val="21"/>
              </w:rPr>
              <w:t>指标（万元）</w:t>
            </w:r>
          </w:p>
        </w:tc>
        <w:tc>
          <w:tcPr>
            <w:tcW w:w="1523" w:type="dxa"/>
            <w:gridSpan w:val="3"/>
            <w:noWrap w:val="0"/>
            <w:vAlign w:val="center"/>
          </w:tcPr>
          <w:p w14:paraId="69CDBA09">
            <w:pPr>
              <w:spacing w:line="240" w:lineRule="exact"/>
              <w:jc w:val="center"/>
              <w:rPr>
                <w:rFonts w:ascii="仿宋" w:hAnsi="仿宋" w:eastAsia="仿宋" w:cs="Calibri"/>
                <w:color w:val="000000"/>
                <w:sz w:val="24"/>
                <w:szCs w:val="21"/>
              </w:rPr>
            </w:pPr>
            <w:r>
              <w:rPr>
                <w:rFonts w:hint="eastAsia" w:ascii="仿宋" w:hAnsi="仿宋" w:eastAsia="仿宋" w:cs="Calibri"/>
                <w:color w:val="000000"/>
                <w:sz w:val="24"/>
                <w:szCs w:val="21"/>
              </w:rPr>
              <w:t>海外资产</w:t>
            </w:r>
          </w:p>
        </w:tc>
        <w:tc>
          <w:tcPr>
            <w:tcW w:w="1535" w:type="dxa"/>
            <w:gridSpan w:val="3"/>
            <w:noWrap w:val="0"/>
            <w:vAlign w:val="center"/>
          </w:tcPr>
          <w:p w14:paraId="738327ED">
            <w:pPr>
              <w:spacing w:line="240" w:lineRule="exact"/>
              <w:jc w:val="center"/>
              <w:rPr>
                <w:rFonts w:ascii="仿宋" w:hAnsi="仿宋" w:eastAsia="仿宋" w:cs="Calibri"/>
                <w:color w:val="000000"/>
                <w:sz w:val="24"/>
                <w:szCs w:val="21"/>
              </w:rPr>
            </w:pPr>
            <w:r>
              <w:rPr>
                <w:rFonts w:hint="eastAsia" w:ascii="仿宋" w:hAnsi="仿宋" w:eastAsia="仿宋" w:cs="Calibri"/>
                <w:color w:val="000000"/>
                <w:sz w:val="24"/>
                <w:szCs w:val="21"/>
              </w:rPr>
              <w:t>所有者权益</w:t>
            </w:r>
          </w:p>
        </w:tc>
        <w:tc>
          <w:tcPr>
            <w:tcW w:w="1550" w:type="dxa"/>
            <w:gridSpan w:val="3"/>
            <w:noWrap w:val="0"/>
            <w:vAlign w:val="center"/>
          </w:tcPr>
          <w:p w14:paraId="6AB4C120">
            <w:pPr>
              <w:spacing w:line="240" w:lineRule="exact"/>
              <w:jc w:val="center"/>
              <w:rPr>
                <w:rFonts w:ascii="仿宋" w:hAnsi="仿宋" w:eastAsia="仿宋" w:cs="Calibri"/>
                <w:color w:val="000000"/>
                <w:sz w:val="24"/>
                <w:szCs w:val="21"/>
              </w:rPr>
            </w:pPr>
            <w:r>
              <w:rPr>
                <w:rFonts w:hint="eastAsia" w:ascii="仿宋" w:hAnsi="仿宋" w:eastAsia="仿宋" w:cs="Calibri"/>
                <w:color w:val="000000"/>
                <w:sz w:val="24"/>
                <w:szCs w:val="21"/>
              </w:rPr>
              <w:t>归属母公司所有者权益</w:t>
            </w:r>
          </w:p>
        </w:tc>
        <w:tc>
          <w:tcPr>
            <w:tcW w:w="1422" w:type="dxa"/>
            <w:gridSpan w:val="4"/>
            <w:noWrap w:val="0"/>
            <w:vAlign w:val="center"/>
          </w:tcPr>
          <w:p w14:paraId="1A373B25">
            <w:pPr>
              <w:spacing w:line="240" w:lineRule="exact"/>
              <w:jc w:val="center"/>
              <w:rPr>
                <w:rFonts w:ascii="仿宋" w:hAnsi="仿宋" w:eastAsia="仿宋" w:cs="Calibri"/>
                <w:color w:val="000000"/>
                <w:sz w:val="24"/>
                <w:szCs w:val="21"/>
              </w:rPr>
            </w:pPr>
            <w:r>
              <w:rPr>
                <w:rFonts w:hint="eastAsia" w:ascii="仿宋" w:hAnsi="仿宋" w:eastAsia="仿宋" w:cs="Calibri"/>
                <w:color w:val="000000"/>
                <w:sz w:val="24"/>
                <w:szCs w:val="21"/>
              </w:rPr>
              <w:t>纳税总额</w:t>
            </w:r>
          </w:p>
        </w:tc>
        <w:tc>
          <w:tcPr>
            <w:tcW w:w="1701" w:type="dxa"/>
            <w:gridSpan w:val="3"/>
            <w:noWrap w:val="0"/>
            <w:vAlign w:val="center"/>
          </w:tcPr>
          <w:p w14:paraId="1D600857">
            <w:pPr>
              <w:spacing w:line="240" w:lineRule="exact"/>
              <w:jc w:val="center"/>
              <w:rPr>
                <w:rFonts w:ascii="仿宋" w:hAnsi="仿宋" w:eastAsia="仿宋" w:cs="Calibri"/>
                <w:color w:val="000000"/>
                <w:sz w:val="24"/>
                <w:szCs w:val="21"/>
              </w:rPr>
            </w:pPr>
            <w:r>
              <w:rPr>
                <w:rFonts w:hint="eastAsia" w:ascii="仿宋" w:hAnsi="仿宋" w:eastAsia="仿宋" w:cs="Calibri"/>
                <w:color w:val="000000"/>
                <w:sz w:val="24"/>
                <w:szCs w:val="21"/>
              </w:rPr>
              <w:t>研发费用</w:t>
            </w:r>
          </w:p>
        </w:tc>
        <w:tc>
          <w:tcPr>
            <w:tcW w:w="1449" w:type="dxa"/>
            <w:gridSpan w:val="3"/>
            <w:noWrap w:val="0"/>
            <w:vAlign w:val="center"/>
          </w:tcPr>
          <w:p w14:paraId="21CC7F7A">
            <w:pPr>
              <w:spacing w:line="240" w:lineRule="exact"/>
              <w:jc w:val="center"/>
              <w:rPr>
                <w:rFonts w:ascii="仿宋" w:hAnsi="仿宋" w:eastAsia="仿宋" w:cs="Calibri"/>
                <w:color w:val="000000"/>
                <w:sz w:val="24"/>
                <w:szCs w:val="21"/>
              </w:rPr>
            </w:pPr>
            <w:r>
              <w:rPr>
                <w:rFonts w:hint="eastAsia" w:ascii="仿宋" w:hAnsi="仿宋" w:eastAsia="仿宋" w:cs="Calibri"/>
                <w:color w:val="000000"/>
                <w:sz w:val="24"/>
                <w:szCs w:val="21"/>
              </w:rPr>
              <w:t>员工总数</w:t>
            </w:r>
          </w:p>
          <w:p w14:paraId="37F574FF">
            <w:pPr>
              <w:spacing w:line="240" w:lineRule="exact"/>
              <w:jc w:val="center"/>
              <w:rPr>
                <w:rFonts w:ascii="仿宋" w:hAnsi="仿宋" w:eastAsia="仿宋" w:cs="Calibri"/>
                <w:color w:val="000000"/>
                <w:sz w:val="24"/>
                <w:szCs w:val="21"/>
              </w:rPr>
            </w:pPr>
            <w:r>
              <w:rPr>
                <w:rFonts w:hint="eastAsia" w:ascii="仿宋" w:hAnsi="仿宋" w:eastAsia="仿宋" w:cs="Calibri"/>
                <w:color w:val="000000"/>
                <w:sz w:val="24"/>
                <w:szCs w:val="21"/>
              </w:rPr>
              <w:t>（人）</w:t>
            </w:r>
          </w:p>
        </w:tc>
      </w:tr>
      <w:tr w14:paraId="515F18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487" w:type="dxa"/>
            <w:noWrap w:val="0"/>
            <w:vAlign w:val="center"/>
          </w:tcPr>
          <w:p w14:paraId="0156B940">
            <w:pPr>
              <w:spacing w:line="240" w:lineRule="exact"/>
              <w:jc w:val="center"/>
              <w:rPr>
                <w:rFonts w:ascii="仿宋" w:hAnsi="仿宋" w:eastAsia="仿宋" w:cs="Calibri"/>
                <w:bCs/>
                <w:color w:val="000000"/>
                <w:sz w:val="24"/>
                <w:szCs w:val="21"/>
              </w:rPr>
            </w:pPr>
            <w:r>
              <w:rPr>
                <w:rFonts w:hint="eastAsia" w:ascii="仿宋" w:hAnsi="仿宋" w:eastAsia="仿宋" w:cs="Calibri"/>
                <w:bCs/>
                <w:color w:val="000000"/>
                <w:sz w:val="24"/>
                <w:szCs w:val="21"/>
              </w:rPr>
              <w:t>2023年</w:t>
            </w:r>
          </w:p>
        </w:tc>
        <w:tc>
          <w:tcPr>
            <w:tcW w:w="1523" w:type="dxa"/>
            <w:gridSpan w:val="3"/>
            <w:noWrap w:val="0"/>
            <w:vAlign w:val="center"/>
          </w:tcPr>
          <w:p w14:paraId="0592BFFD">
            <w:pPr>
              <w:spacing w:line="240" w:lineRule="exact"/>
              <w:jc w:val="center"/>
              <w:rPr>
                <w:rFonts w:ascii="仿宋" w:hAnsi="仿宋" w:eastAsia="仿宋" w:cs="Calibri"/>
                <w:color w:val="000000"/>
                <w:sz w:val="24"/>
                <w:szCs w:val="21"/>
              </w:rPr>
            </w:pPr>
          </w:p>
        </w:tc>
        <w:tc>
          <w:tcPr>
            <w:tcW w:w="1535" w:type="dxa"/>
            <w:gridSpan w:val="3"/>
            <w:noWrap w:val="0"/>
            <w:vAlign w:val="center"/>
          </w:tcPr>
          <w:p w14:paraId="600D4EF0">
            <w:pPr>
              <w:spacing w:line="240" w:lineRule="exact"/>
              <w:jc w:val="center"/>
              <w:rPr>
                <w:rFonts w:ascii="仿宋" w:hAnsi="仿宋" w:eastAsia="仿宋" w:cs="Calibri"/>
                <w:color w:val="000000"/>
                <w:sz w:val="24"/>
                <w:szCs w:val="21"/>
              </w:rPr>
            </w:pPr>
          </w:p>
        </w:tc>
        <w:tc>
          <w:tcPr>
            <w:tcW w:w="1550" w:type="dxa"/>
            <w:gridSpan w:val="3"/>
            <w:noWrap w:val="0"/>
            <w:vAlign w:val="center"/>
          </w:tcPr>
          <w:p w14:paraId="7CB17038">
            <w:pPr>
              <w:spacing w:line="240" w:lineRule="exact"/>
              <w:jc w:val="center"/>
              <w:rPr>
                <w:rFonts w:ascii="仿宋" w:hAnsi="仿宋" w:eastAsia="仿宋" w:cs="Calibri"/>
                <w:color w:val="000000"/>
                <w:sz w:val="24"/>
                <w:szCs w:val="21"/>
              </w:rPr>
            </w:pPr>
          </w:p>
        </w:tc>
        <w:tc>
          <w:tcPr>
            <w:tcW w:w="1422" w:type="dxa"/>
            <w:gridSpan w:val="4"/>
            <w:noWrap w:val="0"/>
            <w:vAlign w:val="center"/>
          </w:tcPr>
          <w:p w14:paraId="4C98720B">
            <w:pPr>
              <w:spacing w:line="240" w:lineRule="exact"/>
              <w:jc w:val="center"/>
              <w:rPr>
                <w:rFonts w:ascii="仿宋" w:hAnsi="仿宋" w:eastAsia="仿宋" w:cs="Calibri"/>
                <w:color w:val="000000"/>
                <w:sz w:val="24"/>
                <w:szCs w:val="21"/>
              </w:rPr>
            </w:pPr>
          </w:p>
        </w:tc>
        <w:tc>
          <w:tcPr>
            <w:tcW w:w="1701" w:type="dxa"/>
            <w:gridSpan w:val="3"/>
            <w:noWrap w:val="0"/>
            <w:vAlign w:val="center"/>
          </w:tcPr>
          <w:p w14:paraId="60EA9063">
            <w:pPr>
              <w:spacing w:line="240" w:lineRule="exact"/>
              <w:jc w:val="center"/>
              <w:rPr>
                <w:rFonts w:ascii="仿宋" w:hAnsi="仿宋" w:eastAsia="仿宋" w:cs="Calibri"/>
                <w:color w:val="000000"/>
                <w:sz w:val="24"/>
                <w:szCs w:val="21"/>
              </w:rPr>
            </w:pPr>
          </w:p>
        </w:tc>
        <w:tc>
          <w:tcPr>
            <w:tcW w:w="1449" w:type="dxa"/>
            <w:gridSpan w:val="3"/>
            <w:noWrap w:val="0"/>
            <w:vAlign w:val="center"/>
          </w:tcPr>
          <w:p w14:paraId="521D5F9E">
            <w:pPr>
              <w:spacing w:line="240" w:lineRule="exact"/>
              <w:jc w:val="center"/>
              <w:rPr>
                <w:rFonts w:ascii="仿宋" w:hAnsi="仿宋" w:eastAsia="仿宋" w:cs="Calibri"/>
                <w:color w:val="000000"/>
                <w:sz w:val="24"/>
                <w:szCs w:val="21"/>
              </w:rPr>
            </w:pPr>
          </w:p>
        </w:tc>
      </w:tr>
      <w:tr w14:paraId="63C698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1487" w:type="dxa"/>
            <w:noWrap w:val="0"/>
            <w:vAlign w:val="center"/>
          </w:tcPr>
          <w:p w14:paraId="460062CA">
            <w:pPr>
              <w:spacing w:line="240" w:lineRule="exact"/>
              <w:jc w:val="center"/>
              <w:rPr>
                <w:rFonts w:ascii="仿宋" w:hAnsi="仿宋" w:eastAsia="仿宋" w:cs="Calibri"/>
                <w:bCs/>
                <w:color w:val="000000"/>
                <w:sz w:val="24"/>
                <w:szCs w:val="21"/>
              </w:rPr>
            </w:pPr>
            <w:r>
              <w:rPr>
                <w:rFonts w:hint="eastAsia" w:ascii="仿宋" w:hAnsi="仿宋" w:eastAsia="仿宋" w:cs="Calibri"/>
                <w:bCs/>
                <w:color w:val="000000"/>
                <w:sz w:val="24"/>
                <w:szCs w:val="21"/>
              </w:rPr>
              <w:t>2024年</w:t>
            </w:r>
          </w:p>
        </w:tc>
        <w:tc>
          <w:tcPr>
            <w:tcW w:w="1523" w:type="dxa"/>
            <w:gridSpan w:val="3"/>
            <w:noWrap w:val="0"/>
            <w:vAlign w:val="center"/>
          </w:tcPr>
          <w:p w14:paraId="757CF8A8">
            <w:pPr>
              <w:spacing w:line="240" w:lineRule="exact"/>
              <w:jc w:val="center"/>
              <w:rPr>
                <w:rFonts w:ascii="仿宋" w:hAnsi="仿宋" w:eastAsia="仿宋" w:cs="Calibri"/>
                <w:color w:val="000000"/>
                <w:sz w:val="24"/>
                <w:szCs w:val="21"/>
              </w:rPr>
            </w:pPr>
          </w:p>
        </w:tc>
        <w:tc>
          <w:tcPr>
            <w:tcW w:w="1535" w:type="dxa"/>
            <w:gridSpan w:val="3"/>
            <w:noWrap w:val="0"/>
            <w:vAlign w:val="center"/>
          </w:tcPr>
          <w:p w14:paraId="04658F6F">
            <w:pPr>
              <w:spacing w:line="240" w:lineRule="exact"/>
              <w:jc w:val="center"/>
              <w:rPr>
                <w:rFonts w:ascii="仿宋" w:hAnsi="仿宋" w:eastAsia="仿宋" w:cs="Calibri"/>
                <w:color w:val="000000"/>
                <w:sz w:val="24"/>
                <w:szCs w:val="21"/>
              </w:rPr>
            </w:pPr>
          </w:p>
        </w:tc>
        <w:tc>
          <w:tcPr>
            <w:tcW w:w="1550" w:type="dxa"/>
            <w:gridSpan w:val="3"/>
            <w:noWrap w:val="0"/>
            <w:vAlign w:val="center"/>
          </w:tcPr>
          <w:p w14:paraId="723614A2">
            <w:pPr>
              <w:spacing w:line="240" w:lineRule="exact"/>
              <w:jc w:val="center"/>
              <w:rPr>
                <w:rFonts w:ascii="仿宋" w:hAnsi="仿宋" w:eastAsia="仿宋" w:cs="Calibri"/>
                <w:color w:val="000000"/>
                <w:sz w:val="24"/>
                <w:szCs w:val="21"/>
              </w:rPr>
            </w:pPr>
          </w:p>
        </w:tc>
        <w:tc>
          <w:tcPr>
            <w:tcW w:w="1422" w:type="dxa"/>
            <w:gridSpan w:val="4"/>
            <w:noWrap w:val="0"/>
            <w:vAlign w:val="center"/>
          </w:tcPr>
          <w:p w14:paraId="441F0B60">
            <w:pPr>
              <w:spacing w:line="240" w:lineRule="exact"/>
              <w:jc w:val="center"/>
              <w:rPr>
                <w:rFonts w:ascii="仿宋" w:hAnsi="仿宋" w:eastAsia="仿宋" w:cs="Calibri"/>
                <w:color w:val="000000"/>
                <w:sz w:val="24"/>
                <w:szCs w:val="21"/>
              </w:rPr>
            </w:pPr>
          </w:p>
        </w:tc>
        <w:tc>
          <w:tcPr>
            <w:tcW w:w="1701" w:type="dxa"/>
            <w:gridSpan w:val="3"/>
            <w:noWrap w:val="0"/>
            <w:vAlign w:val="center"/>
          </w:tcPr>
          <w:p w14:paraId="47F24E8F">
            <w:pPr>
              <w:spacing w:line="240" w:lineRule="exact"/>
              <w:jc w:val="center"/>
              <w:rPr>
                <w:rFonts w:ascii="仿宋" w:hAnsi="仿宋" w:eastAsia="仿宋" w:cs="Calibri"/>
                <w:color w:val="000000"/>
                <w:sz w:val="24"/>
                <w:szCs w:val="21"/>
              </w:rPr>
            </w:pPr>
          </w:p>
        </w:tc>
        <w:tc>
          <w:tcPr>
            <w:tcW w:w="1449" w:type="dxa"/>
            <w:gridSpan w:val="3"/>
            <w:noWrap w:val="0"/>
            <w:vAlign w:val="center"/>
          </w:tcPr>
          <w:p w14:paraId="469443E0">
            <w:pPr>
              <w:spacing w:line="240" w:lineRule="exact"/>
              <w:jc w:val="center"/>
              <w:rPr>
                <w:rFonts w:ascii="仿宋" w:hAnsi="仿宋" w:eastAsia="仿宋" w:cs="Calibri"/>
                <w:color w:val="000000"/>
                <w:sz w:val="24"/>
                <w:szCs w:val="21"/>
              </w:rPr>
            </w:pPr>
          </w:p>
        </w:tc>
      </w:tr>
      <w:tr w14:paraId="46EA11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1487" w:type="dxa"/>
            <w:noWrap w:val="0"/>
            <w:vAlign w:val="center"/>
          </w:tcPr>
          <w:p w14:paraId="5D449099">
            <w:pPr>
              <w:spacing w:line="240" w:lineRule="exact"/>
              <w:rPr>
                <w:rFonts w:ascii="仿宋" w:hAnsi="仿宋" w:eastAsia="仿宋" w:cs="Calibri"/>
                <w:bCs/>
                <w:color w:val="000000"/>
                <w:sz w:val="24"/>
                <w:szCs w:val="21"/>
              </w:rPr>
            </w:pPr>
            <w:r>
              <w:rPr>
                <w:rFonts w:hint="eastAsia" w:ascii="仿宋" w:hAnsi="仿宋" w:eastAsia="仿宋" w:cs="Calibri"/>
                <w:bCs/>
                <w:color w:val="000000"/>
                <w:sz w:val="24"/>
                <w:szCs w:val="21"/>
              </w:rPr>
              <w:t>指标（万元）</w:t>
            </w:r>
          </w:p>
        </w:tc>
        <w:tc>
          <w:tcPr>
            <w:tcW w:w="1523" w:type="dxa"/>
            <w:gridSpan w:val="3"/>
            <w:noWrap w:val="0"/>
            <w:vAlign w:val="center"/>
          </w:tcPr>
          <w:p w14:paraId="5117A016">
            <w:pPr>
              <w:spacing w:line="240" w:lineRule="exact"/>
              <w:jc w:val="center"/>
              <w:rPr>
                <w:rFonts w:ascii="仿宋" w:hAnsi="仿宋" w:eastAsia="仿宋" w:cs="Calibri"/>
                <w:color w:val="FF0000"/>
                <w:sz w:val="24"/>
                <w:szCs w:val="21"/>
              </w:rPr>
            </w:pPr>
            <w:r>
              <w:rPr>
                <w:rFonts w:hint="eastAsia" w:ascii="仿宋" w:hAnsi="仿宋" w:eastAsia="仿宋" w:cs="Calibri"/>
                <w:color w:val="000000"/>
                <w:sz w:val="24"/>
                <w:szCs w:val="21"/>
              </w:rPr>
              <w:t>海外员工（人）</w:t>
            </w:r>
          </w:p>
        </w:tc>
        <w:tc>
          <w:tcPr>
            <w:tcW w:w="1535" w:type="dxa"/>
            <w:gridSpan w:val="3"/>
            <w:noWrap w:val="0"/>
            <w:vAlign w:val="center"/>
          </w:tcPr>
          <w:p w14:paraId="1ECED0C3">
            <w:pPr>
              <w:spacing w:line="240" w:lineRule="exact"/>
              <w:jc w:val="center"/>
              <w:rPr>
                <w:rFonts w:ascii="仿宋" w:hAnsi="仿宋" w:eastAsia="仿宋" w:cs="Calibri"/>
                <w:color w:val="000000"/>
                <w:sz w:val="24"/>
                <w:szCs w:val="21"/>
              </w:rPr>
            </w:pPr>
            <w:r>
              <w:rPr>
                <w:rFonts w:hint="eastAsia" w:ascii="仿宋" w:hAnsi="仿宋" w:eastAsia="仿宋" w:cs="Calibri"/>
                <w:color w:val="000000"/>
                <w:sz w:val="24"/>
                <w:szCs w:val="21"/>
              </w:rPr>
              <w:t>战新业务</w:t>
            </w:r>
          </w:p>
          <w:p w14:paraId="7D4ED8DF">
            <w:pPr>
              <w:spacing w:line="240" w:lineRule="exact"/>
              <w:jc w:val="center"/>
              <w:rPr>
                <w:rFonts w:ascii="仿宋" w:hAnsi="仿宋" w:eastAsia="仿宋" w:cs="Calibri"/>
                <w:color w:val="FF0000"/>
                <w:sz w:val="24"/>
                <w:szCs w:val="21"/>
              </w:rPr>
            </w:pPr>
            <w:r>
              <w:rPr>
                <w:rFonts w:hint="eastAsia" w:ascii="仿宋" w:hAnsi="仿宋" w:eastAsia="仿宋" w:cs="Calibri"/>
                <w:color w:val="000000"/>
                <w:sz w:val="24"/>
                <w:szCs w:val="21"/>
              </w:rPr>
              <w:t>收入</w:t>
            </w:r>
          </w:p>
        </w:tc>
        <w:tc>
          <w:tcPr>
            <w:tcW w:w="1550" w:type="dxa"/>
            <w:gridSpan w:val="3"/>
            <w:noWrap w:val="0"/>
            <w:vAlign w:val="center"/>
          </w:tcPr>
          <w:p w14:paraId="4CC8D296">
            <w:pPr>
              <w:spacing w:line="240" w:lineRule="exact"/>
              <w:jc w:val="center"/>
              <w:rPr>
                <w:rFonts w:ascii="仿宋" w:hAnsi="仿宋" w:eastAsia="仿宋" w:cs="Calibri"/>
                <w:color w:val="000000"/>
                <w:sz w:val="24"/>
                <w:szCs w:val="21"/>
              </w:rPr>
            </w:pPr>
            <w:r>
              <w:rPr>
                <w:rFonts w:hint="eastAsia" w:ascii="仿宋" w:hAnsi="仿宋" w:eastAsia="仿宋" w:cs="Calibri"/>
                <w:color w:val="000000"/>
                <w:sz w:val="24"/>
                <w:szCs w:val="21"/>
              </w:rPr>
              <w:t>战新业务</w:t>
            </w:r>
          </w:p>
          <w:p w14:paraId="603EB2AE">
            <w:pPr>
              <w:spacing w:line="240" w:lineRule="exact"/>
              <w:jc w:val="center"/>
              <w:rPr>
                <w:rFonts w:ascii="仿宋" w:hAnsi="仿宋" w:eastAsia="仿宋" w:cs="Calibri"/>
                <w:color w:val="000000"/>
                <w:sz w:val="24"/>
                <w:szCs w:val="21"/>
              </w:rPr>
            </w:pPr>
            <w:r>
              <w:rPr>
                <w:rFonts w:hint="eastAsia" w:ascii="仿宋" w:hAnsi="仿宋" w:eastAsia="仿宋" w:cs="Calibri"/>
                <w:color w:val="000000"/>
                <w:sz w:val="24"/>
                <w:szCs w:val="21"/>
              </w:rPr>
              <w:t>利润总额</w:t>
            </w:r>
          </w:p>
        </w:tc>
        <w:tc>
          <w:tcPr>
            <w:tcW w:w="1422" w:type="dxa"/>
            <w:gridSpan w:val="4"/>
            <w:noWrap w:val="0"/>
            <w:vAlign w:val="center"/>
          </w:tcPr>
          <w:p w14:paraId="2B14FB72">
            <w:pPr>
              <w:spacing w:line="240" w:lineRule="exact"/>
              <w:jc w:val="center"/>
              <w:rPr>
                <w:rFonts w:ascii="仿宋" w:hAnsi="仿宋" w:eastAsia="仿宋" w:cs="Calibri"/>
                <w:color w:val="000000"/>
                <w:sz w:val="24"/>
                <w:szCs w:val="21"/>
              </w:rPr>
            </w:pPr>
            <w:r>
              <w:rPr>
                <w:rFonts w:hint="eastAsia" w:ascii="仿宋" w:hAnsi="仿宋" w:eastAsia="仿宋" w:cs="Calibri"/>
                <w:color w:val="000000"/>
                <w:sz w:val="24"/>
                <w:szCs w:val="21"/>
              </w:rPr>
              <w:t>战新业务</w:t>
            </w:r>
          </w:p>
          <w:p w14:paraId="51F1A73D">
            <w:pPr>
              <w:spacing w:line="240" w:lineRule="exact"/>
              <w:jc w:val="center"/>
              <w:rPr>
                <w:rFonts w:ascii="仿宋" w:hAnsi="仿宋" w:eastAsia="仿宋" w:cs="Calibri"/>
                <w:color w:val="000000"/>
                <w:sz w:val="24"/>
                <w:szCs w:val="21"/>
              </w:rPr>
            </w:pPr>
            <w:r>
              <w:rPr>
                <w:rFonts w:hint="eastAsia" w:ascii="仿宋" w:hAnsi="仿宋" w:eastAsia="仿宋" w:cs="Calibri"/>
                <w:color w:val="000000"/>
                <w:sz w:val="24"/>
                <w:szCs w:val="21"/>
              </w:rPr>
              <w:t>资产总额</w:t>
            </w:r>
          </w:p>
        </w:tc>
        <w:tc>
          <w:tcPr>
            <w:tcW w:w="1701" w:type="dxa"/>
            <w:gridSpan w:val="3"/>
            <w:noWrap w:val="0"/>
            <w:vAlign w:val="center"/>
          </w:tcPr>
          <w:p w14:paraId="4669C573">
            <w:pPr>
              <w:spacing w:line="240" w:lineRule="exact"/>
              <w:jc w:val="center"/>
              <w:rPr>
                <w:rFonts w:ascii="仿宋" w:hAnsi="仿宋" w:eastAsia="仿宋" w:cs="Calibri"/>
                <w:color w:val="000000"/>
                <w:sz w:val="24"/>
                <w:szCs w:val="21"/>
              </w:rPr>
            </w:pPr>
            <w:r>
              <w:rPr>
                <w:rFonts w:hint="eastAsia" w:ascii="仿宋" w:hAnsi="仿宋" w:eastAsia="仿宋" w:cs="Calibri"/>
                <w:color w:val="000000"/>
                <w:sz w:val="24"/>
                <w:szCs w:val="21"/>
              </w:rPr>
              <w:t>战新业务员工人数（人）</w:t>
            </w:r>
          </w:p>
        </w:tc>
        <w:tc>
          <w:tcPr>
            <w:tcW w:w="1449" w:type="dxa"/>
            <w:gridSpan w:val="3"/>
            <w:noWrap w:val="0"/>
            <w:vAlign w:val="center"/>
          </w:tcPr>
          <w:p w14:paraId="7DB1E54C">
            <w:pPr>
              <w:spacing w:line="240" w:lineRule="exact"/>
              <w:jc w:val="center"/>
              <w:rPr>
                <w:rFonts w:ascii="仿宋" w:hAnsi="仿宋" w:eastAsia="仿宋" w:cs="Calibri"/>
                <w:color w:val="0000FF"/>
                <w:sz w:val="24"/>
                <w:szCs w:val="21"/>
              </w:rPr>
            </w:pPr>
            <w:r>
              <w:rPr>
                <w:rFonts w:hint="eastAsia" w:ascii="仿宋" w:hAnsi="仿宋" w:eastAsia="仿宋" w:cs="Calibri"/>
                <w:sz w:val="24"/>
                <w:szCs w:val="21"/>
              </w:rPr>
              <w:t>集团主要战新行业代码</w:t>
            </w:r>
          </w:p>
        </w:tc>
      </w:tr>
      <w:tr w14:paraId="03437F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1487" w:type="dxa"/>
            <w:noWrap w:val="0"/>
            <w:vAlign w:val="center"/>
          </w:tcPr>
          <w:p w14:paraId="68142F2B">
            <w:pPr>
              <w:spacing w:line="240" w:lineRule="exact"/>
              <w:jc w:val="center"/>
              <w:rPr>
                <w:rFonts w:ascii="仿宋" w:hAnsi="仿宋" w:eastAsia="仿宋" w:cs="Calibri"/>
                <w:bCs/>
                <w:color w:val="000000"/>
                <w:sz w:val="24"/>
                <w:szCs w:val="21"/>
              </w:rPr>
            </w:pPr>
            <w:r>
              <w:rPr>
                <w:rFonts w:hint="eastAsia" w:ascii="仿宋" w:hAnsi="仿宋" w:eastAsia="仿宋" w:cs="Calibri"/>
                <w:bCs/>
                <w:color w:val="000000"/>
                <w:sz w:val="24"/>
                <w:szCs w:val="21"/>
              </w:rPr>
              <w:t>2023年</w:t>
            </w:r>
          </w:p>
        </w:tc>
        <w:tc>
          <w:tcPr>
            <w:tcW w:w="1523" w:type="dxa"/>
            <w:gridSpan w:val="3"/>
            <w:noWrap w:val="0"/>
            <w:vAlign w:val="center"/>
          </w:tcPr>
          <w:p w14:paraId="63E3BB91">
            <w:pPr>
              <w:spacing w:line="240" w:lineRule="exact"/>
              <w:rPr>
                <w:rFonts w:ascii="仿宋" w:hAnsi="仿宋" w:eastAsia="仿宋" w:cs="Calibri"/>
                <w:color w:val="000000"/>
                <w:sz w:val="24"/>
                <w:szCs w:val="21"/>
              </w:rPr>
            </w:pPr>
          </w:p>
        </w:tc>
        <w:tc>
          <w:tcPr>
            <w:tcW w:w="1535" w:type="dxa"/>
            <w:gridSpan w:val="3"/>
            <w:noWrap w:val="0"/>
            <w:vAlign w:val="center"/>
          </w:tcPr>
          <w:p w14:paraId="12E8CA69">
            <w:pPr>
              <w:spacing w:line="240" w:lineRule="exact"/>
              <w:rPr>
                <w:rFonts w:ascii="仿宋" w:hAnsi="仿宋" w:eastAsia="仿宋" w:cs="Calibri"/>
                <w:color w:val="000000"/>
                <w:sz w:val="24"/>
                <w:szCs w:val="21"/>
              </w:rPr>
            </w:pPr>
          </w:p>
        </w:tc>
        <w:tc>
          <w:tcPr>
            <w:tcW w:w="1550" w:type="dxa"/>
            <w:gridSpan w:val="3"/>
            <w:noWrap w:val="0"/>
            <w:vAlign w:val="center"/>
          </w:tcPr>
          <w:p w14:paraId="152214F8">
            <w:pPr>
              <w:spacing w:line="240" w:lineRule="exact"/>
              <w:rPr>
                <w:rFonts w:ascii="仿宋" w:hAnsi="仿宋" w:eastAsia="仿宋" w:cs="Calibri"/>
                <w:color w:val="000000"/>
                <w:sz w:val="24"/>
                <w:szCs w:val="21"/>
              </w:rPr>
            </w:pPr>
          </w:p>
        </w:tc>
        <w:tc>
          <w:tcPr>
            <w:tcW w:w="1422" w:type="dxa"/>
            <w:gridSpan w:val="4"/>
            <w:noWrap w:val="0"/>
            <w:vAlign w:val="center"/>
          </w:tcPr>
          <w:p w14:paraId="13D76A09">
            <w:pPr>
              <w:spacing w:line="240" w:lineRule="exact"/>
              <w:rPr>
                <w:rFonts w:ascii="仿宋" w:hAnsi="仿宋" w:eastAsia="仿宋" w:cs="Calibri"/>
                <w:color w:val="000000"/>
                <w:sz w:val="24"/>
                <w:szCs w:val="21"/>
              </w:rPr>
            </w:pPr>
          </w:p>
        </w:tc>
        <w:tc>
          <w:tcPr>
            <w:tcW w:w="1701" w:type="dxa"/>
            <w:gridSpan w:val="3"/>
            <w:noWrap w:val="0"/>
            <w:vAlign w:val="center"/>
          </w:tcPr>
          <w:p w14:paraId="20DF3767">
            <w:pPr>
              <w:spacing w:line="240" w:lineRule="exact"/>
              <w:rPr>
                <w:rFonts w:ascii="仿宋" w:hAnsi="仿宋" w:eastAsia="仿宋" w:cs="Calibri"/>
                <w:color w:val="000000"/>
                <w:sz w:val="24"/>
                <w:szCs w:val="21"/>
              </w:rPr>
            </w:pPr>
          </w:p>
        </w:tc>
        <w:tc>
          <w:tcPr>
            <w:tcW w:w="1449" w:type="dxa"/>
            <w:gridSpan w:val="3"/>
            <w:noWrap w:val="0"/>
            <w:vAlign w:val="center"/>
          </w:tcPr>
          <w:p w14:paraId="5023D14B">
            <w:pPr>
              <w:spacing w:line="240" w:lineRule="exact"/>
              <w:rPr>
                <w:rFonts w:ascii="仿宋" w:hAnsi="仿宋" w:eastAsia="仿宋" w:cs="Calibri"/>
                <w:color w:val="000000"/>
                <w:sz w:val="24"/>
                <w:szCs w:val="21"/>
              </w:rPr>
            </w:pPr>
          </w:p>
        </w:tc>
      </w:tr>
      <w:tr w14:paraId="062B7E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487" w:type="dxa"/>
            <w:noWrap w:val="0"/>
            <w:vAlign w:val="center"/>
          </w:tcPr>
          <w:p w14:paraId="4D5ED9E1">
            <w:pPr>
              <w:spacing w:line="240" w:lineRule="exact"/>
              <w:jc w:val="center"/>
              <w:rPr>
                <w:rFonts w:ascii="仿宋" w:hAnsi="仿宋" w:eastAsia="仿宋" w:cs="Calibri"/>
                <w:bCs/>
                <w:color w:val="000000"/>
                <w:sz w:val="24"/>
                <w:szCs w:val="21"/>
              </w:rPr>
            </w:pPr>
            <w:r>
              <w:rPr>
                <w:rFonts w:hint="eastAsia" w:ascii="仿宋" w:hAnsi="仿宋" w:eastAsia="仿宋" w:cs="Calibri"/>
                <w:bCs/>
                <w:color w:val="000000"/>
                <w:sz w:val="24"/>
                <w:szCs w:val="21"/>
              </w:rPr>
              <w:t>2024年</w:t>
            </w:r>
          </w:p>
        </w:tc>
        <w:tc>
          <w:tcPr>
            <w:tcW w:w="1523" w:type="dxa"/>
            <w:gridSpan w:val="3"/>
            <w:noWrap w:val="0"/>
            <w:vAlign w:val="center"/>
          </w:tcPr>
          <w:p w14:paraId="122C1CA5">
            <w:pPr>
              <w:spacing w:line="240" w:lineRule="exact"/>
              <w:rPr>
                <w:rFonts w:ascii="仿宋" w:hAnsi="仿宋" w:eastAsia="仿宋" w:cs="Calibri"/>
                <w:color w:val="000000"/>
                <w:sz w:val="24"/>
                <w:szCs w:val="21"/>
              </w:rPr>
            </w:pPr>
          </w:p>
        </w:tc>
        <w:tc>
          <w:tcPr>
            <w:tcW w:w="1535" w:type="dxa"/>
            <w:gridSpan w:val="3"/>
            <w:noWrap w:val="0"/>
            <w:vAlign w:val="center"/>
          </w:tcPr>
          <w:p w14:paraId="2E546B52">
            <w:pPr>
              <w:spacing w:line="240" w:lineRule="exact"/>
              <w:rPr>
                <w:rFonts w:ascii="仿宋" w:hAnsi="仿宋" w:eastAsia="仿宋" w:cs="Calibri"/>
                <w:color w:val="000000"/>
                <w:sz w:val="24"/>
                <w:szCs w:val="21"/>
              </w:rPr>
            </w:pPr>
          </w:p>
        </w:tc>
        <w:tc>
          <w:tcPr>
            <w:tcW w:w="1550" w:type="dxa"/>
            <w:gridSpan w:val="3"/>
            <w:noWrap w:val="0"/>
            <w:vAlign w:val="center"/>
          </w:tcPr>
          <w:p w14:paraId="40EA3CDC">
            <w:pPr>
              <w:spacing w:line="240" w:lineRule="exact"/>
              <w:rPr>
                <w:rFonts w:ascii="仿宋" w:hAnsi="仿宋" w:eastAsia="仿宋" w:cs="Calibri"/>
                <w:color w:val="000000"/>
                <w:sz w:val="24"/>
                <w:szCs w:val="21"/>
              </w:rPr>
            </w:pPr>
          </w:p>
        </w:tc>
        <w:tc>
          <w:tcPr>
            <w:tcW w:w="1422" w:type="dxa"/>
            <w:gridSpan w:val="4"/>
            <w:noWrap w:val="0"/>
            <w:vAlign w:val="center"/>
          </w:tcPr>
          <w:p w14:paraId="63F22CC4">
            <w:pPr>
              <w:spacing w:line="240" w:lineRule="exact"/>
              <w:rPr>
                <w:rFonts w:ascii="仿宋" w:hAnsi="仿宋" w:eastAsia="仿宋" w:cs="Calibri"/>
                <w:color w:val="000000"/>
                <w:sz w:val="24"/>
                <w:szCs w:val="21"/>
              </w:rPr>
            </w:pPr>
          </w:p>
        </w:tc>
        <w:tc>
          <w:tcPr>
            <w:tcW w:w="1701" w:type="dxa"/>
            <w:gridSpan w:val="3"/>
            <w:noWrap w:val="0"/>
            <w:vAlign w:val="center"/>
          </w:tcPr>
          <w:p w14:paraId="43FBDB19">
            <w:pPr>
              <w:spacing w:line="240" w:lineRule="exact"/>
              <w:rPr>
                <w:rFonts w:ascii="仿宋" w:hAnsi="仿宋" w:eastAsia="仿宋" w:cs="Calibri"/>
                <w:color w:val="000000"/>
                <w:sz w:val="24"/>
                <w:szCs w:val="21"/>
              </w:rPr>
            </w:pPr>
          </w:p>
        </w:tc>
        <w:tc>
          <w:tcPr>
            <w:tcW w:w="1449" w:type="dxa"/>
            <w:gridSpan w:val="3"/>
            <w:noWrap w:val="0"/>
            <w:vAlign w:val="center"/>
          </w:tcPr>
          <w:p w14:paraId="084D0BBF">
            <w:pPr>
              <w:spacing w:line="240" w:lineRule="exact"/>
              <w:rPr>
                <w:rFonts w:ascii="仿宋" w:hAnsi="仿宋" w:eastAsia="仿宋" w:cs="Calibri"/>
                <w:color w:val="000000"/>
                <w:sz w:val="24"/>
                <w:szCs w:val="21"/>
              </w:rPr>
            </w:pPr>
          </w:p>
        </w:tc>
      </w:tr>
      <w:tr w14:paraId="646B1F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10667" w:type="dxa"/>
            <w:gridSpan w:val="20"/>
            <w:noWrap w:val="0"/>
            <w:vAlign w:val="center"/>
          </w:tcPr>
          <w:p w14:paraId="3E680090">
            <w:pPr>
              <w:widowControl/>
              <w:jc w:val="left"/>
              <w:rPr>
                <w:rFonts w:ascii="仿宋" w:hAnsi="仿宋" w:eastAsia="仿宋" w:cs="Calibri"/>
                <w:color w:val="000000"/>
                <w:sz w:val="24"/>
                <w:szCs w:val="21"/>
              </w:rPr>
            </w:pPr>
            <w:r>
              <w:rPr>
                <w:rFonts w:hint="eastAsia" w:ascii="仿宋" w:hAnsi="仿宋" w:eastAsia="仿宋" w:cs="Calibri"/>
                <w:color w:val="000000"/>
                <w:sz w:val="24"/>
                <w:szCs w:val="21"/>
              </w:rPr>
              <w:t>集团公司下属企业中是否有属于战略性新兴行业的企业，如果有，有(　　)家，请填报营业收入最多的3家战新企业数据，便于为政府部门提供精准支持。战新行业代码见填表说明四。</w:t>
            </w:r>
          </w:p>
        </w:tc>
      </w:tr>
      <w:tr w14:paraId="3B359F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3010" w:type="dxa"/>
            <w:gridSpan w:val="4"/>
            <w:noWrap w:val="0"/>
            <w:vAlign w:val="center"/>
          </w:tcPr>
          <w:p w14:paraId="3F76141F">
            <w:pPr>
              <w:spacing w:line="240" w:lineRule="exact"/>
              <w:rPr>
                <w:rFonts w:ascii="仿宋" w:hAnsi="仿宋" w:eastAsia="仿宋" w:cs="Calibri"/>
                <w:color w:val="000000"/>
                <w:sz w:val="24"/>
                <w:szCs w:val="21"/>
              </w:rPr>
            </w:pPr>
            <w:r>
              <w:rPr>
                <w:rFonts w:hint="eastAsia" w:ascii="仿宋" w:hAnsi="仿宋" w:eastAsia="仿宋" w:cs="Calibri"/>
                <w:color w:val="000000"/>
                <w:sz w:val="24"/>
                <w:szCs w:val="21"/>
              </w:rPr>
              <w:t>集团下属战新企业1</w:t>
            </w:r>
          </w:p>
        </w:tc>
        <w:tc>
          <w:tcPr>
            <w:tcW w:w="4223" w:type="dxa"/>
            <w:gridSpan w:val="9"/>
            <w:noWrap w:val="0"/>
            <w:vAlign w:val="center"/>
          </w:tcPr>
          <w:p w14:paraId="3AF2D643">
            <w:pPr>
              <w:spacing w:line="240" w:lineRule="exact"/>
              <w:rPr>
                <w:rFonts w:ascii="仿宋" w:hAnsi="仿宋" w:eastAsia="仿宋" w:cs="Calibri"/>
                <w:color w:val="000000"/>
                <w:sz w:val="24"/>
                <w:szCs w:val="21"/>
              </w:rPr>
            </w:pPr>
          </w:p>
        </w:tc>
        <w:tc>
          <w:tcPr>
            <w:tcW w:w="1717" w:type="dxa"/>
            <w:gridSpan w:val="3"/>
            <w:noWrap w:val="0"/>
            <w:vAlign w:val="center"/>
          </w:tcPr>
          <w:p w14:paraId="6F4CF8D4">
            <w:pPr>
              <w:spacing w:line="240" w:lineRule="exact"/>
              <w:rPr>
                <w:rFonts w:ascii="仿宋" w:hAnsi="仿宋" w:eastAsia="仿宋" w:cs="Calibri"/>
                <w:color w:val="000000"/>
                <w:sz w:val="24"/>
                <w:szCs w:val="21"/>
              </w:rPr>
            </w:pPr>
            <w:r>
              <w:rPr>
                <w:rFonts w:hint="eastAsia" w:ascii="仿宋" w:hAnsi="仿宋" w:eastAsia="仿宋" w:cs="Calibri"/>
                <w:color w:val="000000"/>
                <w:sz w:val="24"/>
                <w:szCs w:val="21"/>
              </w:rPr>
              <w:t>战新行业代码</w:t>
            </w:r>
          </w:p>
        </w:tc>
        <w:tc>
          <w:tcPr>
            <w:tcW w:w="1717" w:type="dxa"/>
            <w:gridSpan w:val="4"/>
            <w:noWrap w:val="0"/>
            <w:vAlign w:val="center"/>
          </w:tcPr>
          <w:p w14:paraId="0BC6FEE2">
            <w:pPr>
              <w:spacing w:line="240" w:lineRule="exact"/>
              <w:rPr>
                <w:rFonts w:ascii="仿宋" w:hAnsi="仿宋" w:eastAsia="仿宋" w:cs="Calibri"/>
                <w:color w:val="000000"/>
                <w:sz w:val="24"/>
                <w:szCs w:val="21"/>
              </w:rPr>
            </w:pPr>
          </w:p>
        </w:tc>
      </w:tr>
      <w:tr w14:paraId="35EB4F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487" w:type="dxa"/>
            <w:noWrap w:val="0"/>
            <w:vAlign w:val="center"/>
          </w:tcPr>
          <w:p w14:paraId="76C622FF">
            <w:pPr>
              <w:spacing w:line="240" w:lineRule="exact"/>
              <w:jc w:val="center"/>
              <w:rPr>
                <w:rFonts w:ascii="仿宋" w:hAnsi="仿宋" w:eastAsia="仿宋" w:cs="Calibri"/>
                <w:bCs/>
                <w:color w:val="000000"/>
                <w:sz w:val="24"/>
                <w:szCs w:val="21"/>
              </w:rPr>
            </w:pPr>
            <w:r>
              <w:rPr>
                <w:rFonts w:hint="eastAsia" w:ascii="仿宋" w:hAnsi="仿宋" w:eastAsia="仿宋" w:cs="Calibri"/>
                <w:bCs/>
                <w:color w:val="000000"/>
                <w:sz w:val="24"/>
                <w:szCs w:val="21"/>
              </w:rPr>
              <w:t>指标（万元）</w:t>
            </w:r>
          </w:p>
        </w:tc>
        <w:tc>
          <w:tcPr>
            <w:tcW w:w="1919" w:type="dxa"/>
            <w:gridSpan w:val="4"/>
            <w:noWrap w:val="0"/>
            <w:vAlign w:val="center"/>
          </w:tcPr>
          <w:p w14:paraId="4A8DC8B2">
            <w:pPr>
              <w:spacing w:line="240" w:lineRule="exact"/>
              <w:jc w:val="center"/>
              <w:rPr>
                <w:rFonts w:ascii="仿宋" w:hAnsi="仿宋" w:eastAsia="仿宋" w:cs="Calibri"/>
                <w:color w:val="000000"/>
                <w:sz w:val="24"/>
                <w:szCs w:val="21"/>
              </w:rPr>
            </w:pPr>
            <w:r>
              <w:rPr>
                <w:rFonts w:hint="eastAsia" w:ascii="仿宋" w:hAnsi="仿宋" w:eastAsia="仿宋" w:cs="Calibri"/>
                <w:color w:val="000000"/>
                <w:sz w:val="24"/>
                <w:szCs w:val="21"/>
              </w:rPr>
              <w:t>营业收入</w:t>
            </w:r>
          </w:p>
        </w:tc>
        <w:tc>
          <w:tcPr>
            <w:tcW w:w="1843" w:type="dxa"/>
            <w:gridSpan w:val="3"/>
            <w:noWrap w:val="0"/>
            <w:vAlign w:val="center"/>
          </w:tcPr>
          <w:p w14:paraId="710F2289">
            <w:pPr>
              <w:spacing w:line="240" w:lineRule="exact"/>
              <w:jc w:val="center"/>
              <w:rPr>
                <w:rFonts w:ascii="仿宋" w:hAnsi="仿宋" w:eastAsia="仿宋" w:cs="Calibri"/>
                <w:color w:val="000000"/>
                <w:sz w:val="24"/>
                <w:szCs w:val="21"/>
              </w:rPr>
            </w:pPr>
            <w:r>
              <w:rPr>
                <w:rFonts w:hint="eastAsia" w:ascii="仿宋" w:hAnsi="仿宋" w:eastAsia="仿宋" w:cs="Calibri"/>
                <w:color w:val="000000"/>
                <w:sz w:val="24"/>
                <w:szCs w:val="21"/>
              </w:rPr>
              <w:t>利润总额</w:t>
            </w:r>
          </w:p>
        </w:tc>
        <w:tc>
          <w:tcPr>
            <w:tcW w:w="1984" w:type="dxa"/>
            <w:gridSpan w:val="5"/>
            <w:noWrap w:val="0"/>
            <w:vAlign w:val="center"/>
          </w:tcPr>
          <w:p w14:paraId="3FBDEAA7">
            <w:pPr>
              <w:spacing w:line="240" w:lineRule="exact"/>
              <w:jc w:val="center"/>
              <w:rPr>
                <w:rFonts w:ascii="仿宋" w:hAnsi="仿宋" w:eastAsia="仿宋" w:cs="Calibri"/>
                <w:color w:val="000000"/>
                <w:sz w:val="24"/>
                <w:szCs w:val="21"/>
              </w:rPr>
            </w:pPr>
            <w:r>
              <w:rPr>
                <w:rFonts w:hint="eastAsia" w:ascii="仿宋" w:hAnsi="仿宋" w:eastAsia="仿宋" w:cs="Calibri"/>
                <w:color w:val="000000"/>
                <w:sz w:val="24"/>
                <w:szCs w:val="21"/>
              </w:rPr>
              <w:t>资产总额</w:t>
            </w:r>
          </w:p>
        </w:tc>
        <w:tc>
          <w:tcPr>
            <w:tcW w:w="1717" w:type="dxa"/>
            <w:gridSpan w:val="3"/>
            <w:noWrap w:val="0"/>
            <w:vAlign w:val="center"/>
          </w:tcPr>
          <w:p w14:paraId="14FF9237">
            <w:pPr>
              <w:spacing w:line="240" w:lineRule="exact"/>
              <w:jc w:val="center"/>
              <w:rPr>
                <w:rFonts w:ascii="仿宋" w:hAnsi="仿宋" w:eastAsia="仿宋" w:cs="Calibri"/>
                <w:color w:val="000000"/>
                <w:sz w:val="24"/>
                <w:szCs w:val="21"/>
              </w:rPr>
            </w:pPr>
            <w:r>
              <w:rPr>
                <w:rFonts w:hint="eastAsia" w:ascii="仿宋" w:hAnsi="仿宋" w:eastAsia="仿宋" w:cs="Calibri"/>
                <w:color w:val="000000"/>
                <w:sz w:val="24"/>
                <w:szCs w:val="21"/>
              </w:rPr>
              <w:t>员工人数（人）</w:t>
            </w:r>
          </w:p>
        </w:tc>
        <w:tc>
          <w:tcPr>
            <w:tcW w:w="1717" w:type="dxa"/>
            <w:gridSpan w:val="4"/>
            <w:noWrap w:val="0"/>
            <w:vAlign w:val="center"/>
          </w:tcPr>
          <w:p w14:paraId="4226E759">
            <w:pPr>
              <w:spacing w:line="240" w:lineRule="exact"/>
              <w:jc w:val="center"/>
              <w:rPr>
                <w:rFonts w:ascii="仿宋" w:hAnsi="仿宋" w:eastAsia="仿宋" w:cs="Calibri"/>
                <w:color w:val="000000"/>
                <w:sz w:val="24"/>
                <w:szCs w:val="21"/>
              </w:rPr>
            </w:pPr>
            <w:r>
              <w:rPr>
                <w:rFonts w:hint="eastAsia" w:ascii="仿宋" w:hAnsi="仿宋" w:eastAsia="仿宋" w:cs="Calibri"/>
                <w:color w:val="000000"/>
                <w:sz w:val="24"/>
                <w:szCs w:val="21"/>
              </w:rPr>
              <w:t>研发费用</w:t>
            </w:r>
          </w:p>
        </w:tc>
      </w:tr>
      <w:tr w14:paraId="58AE60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487" w:type="dxa"/>
            <w:noWrap w:val="0"/>
            <w:vAlign w:val="center"/>
          </w:tcPr>
          <w:p w14:paraId="3321314D">
            <w:pPr>
              <w:spacing w:line="240" w:lineRule="exact"/>
              <w:jc w:val="center"/>
              <w:rPr>
                <w:rFonts w:ascii="仿宋" w:hAnsi="仿宋" w:eastAsia="仿宋" w:cs="Calibri"/>
                <w:bCs/>
                <w:color w:val="000000"/>
                <w:sz w:val="24"/>
                <w:szCs w:val="21"/>
              </w:rPr>
            </w:pPr>
            <w:r>
              <w:rPr>
                <w:rFonts w:hint="eastAsia" w:ascii="仿宋" w:hAnsi="仿宋" w:eastAsia="仿宋" w:cs="Calibri"/>
                <w:bCs/>
                <w:color w:val="000000"/>
                <w:sz w:val="24"/>
                <w:szCs w:val="21"/>
              </w:rPr>
              <w:t>2023年</w:t>
            </w:r>
          </w:p>
        </w:tc>
        <w:tc>
          <w:tcPr>
            <w:tcW w:w="1919" w:type="dxa"/>
            <w:gridSpan w:val="4"/>
            <w:noWrap w:val="0"/>
            <w:vAlign w:val="center"/>
          </w:tcPr>
          <w:p w14:paraId="79A6FF2E">
            <w:pPr>
              <w:spacing w:line="240" w:lineRule="exact"/>
              <w:rPr>
                <w:rFonts w:ascii="仿宋" w:hAnsi="仿宋" w:eastAsia="仿宋" w:cs="Calibri"/>
                <w:color w:val="000000"/>
                <w:sz w:val="24"/>
                <w:szCs w:val="21"/>
              </w:rPr>
            </w:pPr>
          </w:p>
        </w:tc>
        <w:tc>
          <w:tcPr>
            <w:tcW w:w="1843" w:type="dxa"/>
            <w:gridSpan w:val="3"/>
            <w:noWrap w:val="0"/>
            <w:vAlign w:val="center"/>
          </w:tcPr>
          <w:p w14:paraId="1EFAB059">
            <w:pPr>
              <w:spacing w:line="240" w:lineRule="exact"/>
              <w:rPr>
                <w:rFonts w:ascii="仿宋" w:hAnsi="仿宋" w:eastAsia="仿宋" w:cs="Calibri"/>
                <w:color w:val="000000"/>
                <w:sz w:val="24"/>
                <w:szCs w:val="21"/>
              </w:rPr>
            </w:pPr>
          </w:p>
        </w:tc>
        <w:tc>
          <w:tcPr>
            <w:tcW w:w="1984" w:type="dxa"/>
            <w:gridSpan w:val="5"/>
            <w:noWrap w:val="0"/>
            <w:vAlign w:val="center"/>
          </w:tcPr>
          <w:p w14:paraId="41C89408">
            <w:pPr>
              <w:spacing w:line="240" w:lineRule="exact"/>
              <w:rPr>
                <w:rFonts w:ascii="仿宋" w:hAnsi="仿宋" w:eastAsia="仿宋" w:cs="Calibri"/>
                <w:color w:val="000000"/>
                <w:sz w:val="24"/>
                <w:szCs w:val="21"/>
              </w:rPr>
            </w:pPr>
          </w:p>
        </w:tc>
        <w:tc>
          <w:tcPr>
            <w:tcW w:w="1717" w:type="dxa"/>
            <w:gridSpan w:val="3"/>
            <w:noWrap w:val="0"/>
            <w:vAlign w:val="center"/>
          </w:tcPr>
          <w:p w14:paraId="15C0AF9C">
            <w:pPr>
              <w:spacing w:line="240" w:lineRule="exact"/>
              <w:rPr>
                <w:rFonts w:ascii="仿宋" w:hAnsi="仿宋" w:eastAsia="仿宋" w:cs="Calibri"/>
                <w:color w:val="000000"/>
                <w:sz w:val="24"/>
                <w:szCs w:val="21"/>
              </w:rPr>
            </w:pPr>
          </w:p>
        </w:tc>
        <w:tc>
          <w:tcPr>
            <w:tcW w:w="1717" w:type="dxa"/>
            <w:gridSpan w:val="4"/>
            <w:noWrap w:val="0"/>
            <w:vAlign w:val="center"/>
          </w:tcPr>
          <w:p w14:paraId="502445C9">
            <w:pPr>
              <w:spacing w:line="240" w:lineRule="exact"/>
              <w:rPr>
                <w:rFonts w:ascii="仿宋" w:hAnsi="仿宋" w:eastAsia="仿宋" w:cs="Calibri"/>
                <w:color w:val="000000"/>
                <w:sz w:val="24"/>
                <w:szCs w:val="21"/>
              </w:rPr>
            </w:pPr>
          </w:p>
        </w:tc>
      </w:tr>
      <w:tr w14:paraId="57F97F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487" w:type="dxa"/>
            <w:noWrap w:val="0"/>
            <w:vAlign w:val="center"/>
          </w:tcPr>
          <w:p w14:paraId="39D877F4">
            <w:pPr>
              <w:spacing w:line="240" w:lineRule="exact"/>
              <w:jc w:val="center"/>
              <w:rPr>
                <w:rFonts w:ascii="仿宋" w:hAnsi="仿宋" w:eastAsia="仿宋" w:cs="Calibri"/>
                <w:bCs/>
                <w:color w:val="000000"/>
                <w:sz w:val="24"/>
                <w:szCs w:val="21"/>
              </w:rPr>
            </w:pPr>
            <w:r>
              <w:rPr>
                <w:rFonts w:hint="eastAsia" w:ascii="仿宋" w:hAnsi="仿宋" w:eastAsia="仿宋" w:cs="Calibri"/>
                <w:bCs/>
                <w:color w:val="000000"/>
                <w:sz w:val="24"/>
                <w:szCs w:val="21"/>
              </w:rPr>
              <w:t>2024年</w:t>
            </w:r>
          </w:p>
        </w:tc>
        <w:tc>
          <w:tcPr>
            <w:tcW w:w="1919" w:type="dxa"/>
            <w:gridSpan w:val="4"/>
            <w:noWrap w:val="0"/>
            <w:vAlign w:val="center"/>
          </w:tcPr>
          <w:p w14:paraId="0805BBB6">
            <w:pPr>
              <w:spacing w:line="240" w:lineRule="exact"/>
              <w:rPr>
                <w:rFonts w:ascii="仿宋" w:hAnsi="仿宋" w:eastAsia="仿宋" w:cs="Calibri"/>
                <w:color w:val="000000"/>
                <w:sz w:val="24"/>
                <w:szCs w:val="21"/>
              </w:rPr>
            </w:pPr>
          </w:p>
        </w:tc>
        <w:tc>
          <w:tcPr>
            <w:tcW w:w="1843" w:type="dxa"/>
            <w:gridSpan w:val="3"/>
            <w:noWrap w:val="0"/>
            <w:vAlign w:val="center"/>
          </w:tcPr>
          <w:p w14:paraId="3C8E591B">
            <w:pPr>
              <w:spacing w:line="240" w:lineRule="exact"/>
              <w:rPr>
                <w:rFonts w:ascii="仿宋" w:hAnsi="仿宋" w:eastAsia="仿宋" w:cs="Calibri"/>
                <w:color w:val="000000"/>
                <w:sz w:val="24"/>
                <w:szCs w:val="21"/>
              </w:rPr>
            </w:pPr>
          </w:p>
        </w:tc>
        <w:tc>
          <w:tcPr>
            <w:tcW w:w="1984" w:type="dxa"/>
            <w:gridSpan w:val="5"/>
            <w:noWrap w:val="0"/>
            <w:vAlign w:val="center"/>
          </w:tcPr>
          <w:p w14:paraId="251292BC">
            <w:pPr>
              <w:spacing w:line="240" w:lineRule="exact"/>
              <w:rPr>
                <w:rFonts w:ascii="仿宋" w:hAnsi="仿宋" w:eastAsia="仿宋" w:cs="Calibri"/>
                <w:color w:val="000000"/>
                <w:sz w:val="24"/>
                <w:szCs w:val="21"/>
              </w:rPr>
            </w:pPr>
          </w:p>
        </w:tc>
        <w:tc>
          <w:tcPr>
            <w:tcW w:w="1717" w:type="dxa"/>
            <w:gridSpan w:val="3"/>
            <w:noWrap w:val="0"/>
            <w:vAlign w:val="center"/>
          </w:tcPr>
          <w:p w14:paraId="03D0A6EA">
            <w:pPr>
              <w:spacing w:line="240" w:lineRule="exact"/>
              <w:rPr>
                <w:rFonts w:ascii="仿宋" w:hAnsi="仿宋" w:eastAsia="仿宋" w:cs="Calibri"/>
                <w:color w:val="000000"/>
                <w:sz w:val="24"/>
                <w:szCs w:val="21"/>
              </w:rPr>
            </w:pPr>
          </w:p>
        </w:tc>
        <w:tc>
          <w:tcPr>
            <w:tcW w:w="1717" w:type="dxa"/>
            <w:gridSpan w:val="4"/>
            <w:noWrap w:val="0"/>
            <w:vAlign w:val="center"/>
          </w:tcPr>
          <w:p w14:paraId="54E22E38">
            <w:pPr>
              <w:spacing w:line="240" w:lineRule="exact"/>
              <w:rPr>
                <w:rFonts w:ascii="仿宋" w:hAnsi="仿宋" w:eastAsia="仿宋" w:cs="Calibri"/>
                <w:color w:val="000000"/>
                <w:sz w:val="24"/>
                <w:szCs w:val="21"/>
              </w:rPr>
            </w:pPr>
          </w:p>
        </w:tc>
      </w:tr>
      <w:tr w14:paraId="7FC597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3010" w:type="dxa"/>
            <w:gridSpan w:val="4"/>
            <w:noWrap w:val="0"/>
            <w:vAlign w:val="center"/>
          </w:tcPr>
          <w:p w14:paraId="2BF2DFD4">
            <w:pPr>
              <w:spacing w:line="240" w:lineRule="exact"/>
              <w:rPr>
                <w:rFonts w:ascii="仿宋" w:hAnsi="仿宋" w:eastAsia="仿宋" w:cs="Calibri"/>
                <w:color w:val="000000"/>
                <w:sz w:val="24"/>
                <w:szCs w:val="21"/>
              </w:rPr>
            </w:pPr>
            <w:r>
              <w:rPr>
                <w:rFonts w:hint="eastAsia" w:ascii="仿宋" w:hAnsi="仿宋" w:eastAsia="仿宋" w:cs="Calibri"/>
                <w:color w:val="000000"/>
                <w:sz w:val="24"/>
                <w:szCs w:val="21"/>
              </w:rPr>
              <w:t>集团下属战新企业2</w:t>
            </w:r>
          </w:p>
        </w:tc>
        <w:tc>
          <w:tcPr>
            <w:tcW w:w="4223" w:type="dxa"/>
            <w:gridSpan w:val="9"/>
            <w:noWrap w:val="0"/>
            <w:vAlign w:val="center"/>
          </w:tcPr>
          <w:p w14:paraId="50B76DE9">
            <w:pPr>
              <w:spacing w:line="240" w:lineRule="exact"/>
              <w:rPr>
                <w:rFonts w:ascii="仿宋" w:hAnsi="仿宋" w:eastAsia="仿宋" w:cs="Calibri"/>
                <w:color w:val="000000"/>
                <w:sz w:val="24"/>
                <w:szCs w:val="21"/>
              </w:rPr>
            </w:pPr>
          </w:p>
        </w:tc>
        <w:tc>
          <w:tcPr>
            <w:tcW w:w="1717" w:type="dxa"/>
            <w:gridSpan w:val="3"/>
            <w:noWrap w:val="0"/>
            <w:vAlign w:val="center"/>
          </w:tcPr>
          <w:p w14:paraId="3812CFB2">
            <w:pPr>
              <w:spacing w:line="240" w:lineRule="exact"/>
              <w:rPr>
                <w:rFonts w:ascii="仿宋" w:hAnsi="仿宋" w:eastAsia="仿宋" w:cs="Calibri"/>
                <w:color w:val="000000"/>
                <w:sz w:val="24"/>
                <w:szCs w:val="21"/>
              </w:rPr>
            </w:pPr>
            <w:r>
              <w:rPr>
                <w:rFonts w:hint="eastAsia" w:ascii="仿宋" w:hAnsi="仿宋" w:eastAsia="仿宋" w:cs="Calibri"/>
                <w:color w:val="000000"/>
                <w:sz w:val="24"/>
                <w:szCs w:val="21"/>
              </w:rPr>
              <w:t>战新行业代码</w:t>
            </w:r>
          </w:p>
        </w:tc>
        <w:tc>
          <w:tcPr>
            <w:tcW w:w="1717" w:type="dxa"/>
            <w:gridSpan w:val="4"/>
            <w:noWrap w:val="0"/>
            <w:vAlign w:val="center"/>
          </w:tcPr>
          <w:p w14:paraId="15E0CC30">
            <w:pPr>
              <w:spacing w:line="240" w:lineRule="exact"/>
              <w:rPr>
                <w:rFonts w:ascii="仿宋" w:hAnsi="仿宋" w:eastAsia="仿宋" w:cs="Calibri"/>
                <w:color w:val="000000"/>
                <w:sz w:val="24"/>
                <w:szCs w:val="21"/>
              </w:rPr>
            </w:pPr>
          </w:p>
        </w:tc>
      </w:tr>
      <w:tr w14:paraId="2BCF92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1487" w:type="dxa"/>
            <w:noWrap w:val="0"/>
            <w:vAlign w:val="center"/>
          </w:tcPr>
          <w:p w14:paraId="57FAE2E2">
            <w:pPr>
              <w:spacing w:line="240" w:lineRule="exact"/>
              <w:jc w:val="center"/>
              <w:rPr>
                <w:rFonts w:ascii="仿宋" w:hAnsi="仿宋" w:eastAsia="仿宋" w:cs="Calibri"/>
                <w:bCs/>
                <w:color w:val="000000"/>
                <w:sz w:val="24"/>
                <w:szCs w:val="21"/>
              </w:rPr>
            </w:pPr>
            <w:r>
              <w:rPr>
                <w:rFonts w:hint="eastAsia" w:ascii="仿宋" w:hAnsi="仿宋" w:eastAsia="仿宋" w:cs="Calibri"/>
                <w:bCs/>
                <w:color w:val="000000"/>
                <w:sz w:val="24"/>
                <w:szCs w:val="21"/>
              </w:rPr>
              <w:t>指标（万元）</w:t>
            </w:r>
          </w:p>
        </w:tc>
        <w:tc>
          <w:tcPr>
            <w:tcW w:w="1919" w:type="dxa"/>
            <w:gridSpan w:val="4"/>
            <w:noWrap w:val="0"/>
            <w:vAlign w:val="center"/>
          </w:tcPr>
          <w:p w14:paraId="4D93E2CA">
            <w:pPr>
              <w:spacing w:line="240" w:lineRule="exact"/>
              <w:jc w:val="center"/>
              <w:rPr>
                <w:rFonts w:ascii="仿宋" w:hAnsi="仿宋" w:eastAsia="仿宋" w:cs="Calibri"/>
                <w:color w:val="000000"/>
                <w:sz w:val="24"/>
                <w:szCs w:val="21"/>
              </w:rPr>
            </w:pPr>
            <w:r>
              <w:rPr>
                <w:rFonts w:hint="eastAsia" w:ascii="仿宋" w:hAnsi="仿宋" w:eastAsia="仿宋" w:cs="Calibri"/>
                <w:color w:val="000000"/>
                <w:sz w:val="24"/>
                <w:szCs w:val="21"/>
              </w:rPr>
              <w:t>营业收入</w:t>
            </w:r>
          </w:p>
        </w:tc>
        <w:tc>
          <w:tcPr>
            <w:tcW w:w="1843" w:type="dxa"/>
            <w:gridSpan w:val="3"/>
            <w:noWrap w:val="0"/>
            <w:vAlign w:val="center"/>
          </w:tcPr>
          <w:p w14:paraId="1A48CAE1">
            <w:pPr>
              <w:spacing w:line="240" w:lineRule="exact"/>
              <w:jc w:val="center"/>
              <w:rPr>
                <w:rFonts w:ascii="仿宋" w:hAnsi="仿宋" w:eastAsia="仿宋" w:cs="Calibri"/>
                <w:color w:val="000000"/>
                <w:sz w:val="24"/>
                <w:szCs w:val="21"/>
              </w:rPr>
            </w:pPr>
            <w:r>
              <w:rPr>
                <w:rFonts w:hint="eastAsia" w:ascii="仿宋" w:hAnsi="仿宋" w:eastAsia="仿宋" w:cs="Calibri"/>
                <w:color w:val="000000"/>
                <w:sz w:val="24"/>
                <w:szCs w:val="21"/>
              </w:rPr>
              <w:t>利润总额</w:t>
            </w:r>
          </w:p>
        </w:tc>
        <w:tc>
          <w:tcPr>
            <w:tcW w:w="1984" w:type="dxa"/>
            <w:gridSpan w:val="5"/>
            <w:noWrap w:val="0"/>
            <w:vAlign w:val="center"/>
          </w:tcPr>
          <w:p w14:paraId="531D7BE5">
            <w:pPr>
              <w:spacing w:line="240" w:lineRule="exact"/>
              <w:jc w:val="center"/>
              <w:rPr>
                <w:rFonts w:ascii="仿宋" w:hAnsi="仿宋" w:eastAsia="仿宋" w:cs="Calibri"/>
                <w:color w:val="000000"/>
                <w:sz w:val="24"/>
                <w:szCs w:val="21"/>
              </w:rPr>
            </w:pPr>
            <w:r>
              <w:rPr>
                <w:rFonts w:hint="eastAsia" w:ascii="仿宋" w:hAnsi="仿宋" w:eastAsia="仿宋" w:cs="Calibri"/>
                <w:color w:val="000000"/>
                <w:sz w:val="24"/>
                <w:szCs w:val="21"/>
              </w:rPr>
              <w:t>资产总额</w:t>
            </w:r>
          </w:p>
        </w:tc>
        <w:tc>
          <w:tcPr>
            <w:tcW w:w="1717" w:type="dxa"/>
            <w:gridSpan w:val="3"/>
            <w:noWrap w:val="0"/>
            <w:vAlign w:val="center"/>
          </w:tcPr>
          <w:p w14:paraId="003B2E9E">
            <w:pPr>
              <w:spacing w:line="240" w:lineRule="exact"/>
              <w:jc w:val="center"/>
              <w:rPr>
                <w:rFonts w:ascii="仿宋" w:hAnsi="仿宋" w:eastAsia="仿宋" w:cs="Calibri"/>
                <w:color w:val="000000"/>
                <w:sz w:val="24"/>
                <w:szCs w:val="21"/>
              </w:rPr>
            </w:pPr>
            <w:r>
              <w:rPr>
                <w:rFonts w:hint="eastAsia" w:ascii="仿宋" w:hAnsi="仿宋" w:eastAsia="仿宋" w:cs="Calibri"/>
                <w:color w:val="000000"/>
                <w:sz w:val="24"/>
                <w:szCs w:val="21"/>
              </w:rPr>
              <w:t>员工人数（人）</w:t>
            </w:r>
          </w:p>
        </w:tc>
        <w:tc>
          <w:tcPr>
            <w:tcW w:w="1717" w:type="dxa"/>
            <w:gridSpan w:val="4"/>
            <w:noWrap w:val="0"/>
            <w:vAlign w:val="center"/>
          </w:tcPr>
          <w:p w14:paraId="6A6F3BDF">
            <w:pPr>
              <w:spacing w:line="240" w:lineRule="exact"/>
              <w:jc w:val="center"/>
              <w:rPr>
                <w:rFonts w:ascii="仿宋" w:hAnsi="仿宋" w:eastAsia="仿宋" w:cs="Calibri"/>
                <w:color w:val="000000"/>
                <w:sz w:val="24"/>
                <w:szCs w:val="21"/>
              </w:rPr>
            </w:pPr>
            <w:r>
              <w:rPr>
                <w:rFonts w:hint="eastAsia" w:ascii="仿宋" w:hAnsi="仿宋" w:eastAsia="仿宋" w:cs="Calibri"/>
                <w:color w:val="000000"/>
                <w:sz w:val="24"/>
                <w:szCs w:val="21"/>
              </w:rPr>
              <w:t>研发费用</w:t>
            </w:r>
          </w:p>
        </w:tc>
      </w:tr>
      <w:tr w14:paraId="66CBF0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1487" w:type="dxa"/>
            <w:noWrap w:val="0"/>
            <w:vAlign w:val="center"/>
          </w:tcPr>
          <w:p w14:paraId="5E0CF085">
            <w:pPr>
              <w:spacing w:line="240" w:lineRule="exact"/>
              <w:jc w:val="center"/>
              <w:rPr>
                <w:rFonts w:ascii="仿宋" w:hAnsi="仿宋" w:eastAsia="仿宋" w:cs="Calibri"/>
                <w:bCs/>
                <w:color w:val="000000"/>
                <w:sz w:val="24"/>
                <w:szCs w:val="21"/>
              </w:rPr>
            </w:pPr>
            <w:r>
              <w:rPr>
                <w:rFonts w:hint="eastAsia" w:ascii="仿宋" w:hAnsi="仿宋" w:eastAsia="仿宋" w:cs="Calibri"/>
                <w:bCs/>
                <w:color w:val="000000"/>
                <w:sz w:val="24"/>
                <w:szCs w:val="21"/>
              </w:rPr>
              <w:t>2023年</w:t>
            </w:r>
          </w:p>
        </w:tc>
        <w:tc>
          <w:tcPr>
            <w:tcW w:w="1919" w:type="dxa"/>
            <w:gridSpan w:val="4"/>
            <w:noWrap w:val="0"/>
            <w:vAlign w:val="center"/>
          </w:tcPr>
          <w:p w14:paraId="3C85C558">
            <w:pPr>
              <w:spacing w:line="240" w:lineRule="exact"/>
              <w:rPr>
                <w:rFonts w:ascii="仿宋" w:hAnsi="仿宋" w:eastAsia="仿宋" w:cs="Calibri"/>
                <w:color w:val="000000"/>
                <w:sz w:val="24"/>
                <w:szCs w:val="21"/>
              </w:rPr>
            </w:pPr>
          </w:p>
        </w:tc>
        <w:tc>
          <w:tcPr>
            <w:tcW w:w="1843" w:type="dxa"/>
            <w:gridSpan w:val="3"/>
            <w:noWrap w:val="0"/>
            <w:vAlign w:val="center"/>
          </w:tcPr>
          <w:p w14:paraId="1F835791">
            <w:pPr>
              <w:spacing w:line="240" w:lineRule="exact"/>
              <w:rPr>
                <w:rFonts w:ascii="仿宋" w:hAnsi="仿宋" w:eastAsia="仿宋" w:cs="Calibri"/>
                <w:color w:val="000000"/>
                <w:sz w:val="24"/>
                <w:szCs w:val="21"/>
              </w:rPr>
            </w:pPr>
          </w:p>
        </w:tc>
        <w:tc>
          <w:tcPr>
            <w:tcW w:w="1984" w:type="dxa"/>
            <w:gridSpan w:val="5"/>
            <w:noWrap w:val="0"/>
            <w:vAlign w:val="center"/>
          </w:tcPr>
          <w:p w14:paraId="3B2A94A6">
            <w:pPr>
              <w:spacing w:line="240" w:lineRule="exact"/>
              <w:rPr>
                <w:rFonts w:ascii="仿宋" w:hAnsi="仿宋" w:eastAsia="仿宋" w:cs="Calibri"/>
                <w:color w:val="000000"/>
                <w:sz w:val="24"/>
                <w:szCs w:val="21"/>
              </w:rPr>
            </w:pPr>
          </w:p>
        </w:tc>
        <w:tc>
          <w:tcPr>
            <w:tcW w:w="1717" w:type="dxa"/>
            <w:gridSpan w:val="3"/>
            <w:noWrap w:val="0"/>
            <w:vAlign w:val="center"/>
          </w:tcPr>
          <w:p w14:paraId="7E09D4B3">
            <w:pPr>
              <w:spacing w:line="240" w:lineRule="exact"/>
              <w:rPr>
                <w:rFonts w:ascii="仿宋" w:hAnsi="仿宋" w:eastAsia="仿宋" w:cs="Calibri"/>
                <w:color w:val="000000"/>
                <w:sz w:val="24"/>
                <w:szCs w:val="21"/>
              </w:rPr>
            </w:pPr>
          </w:p>
        </w:tc>
        <w:tc>
          <w:tcPr>
            <w:tcW w:w="1717" w:type="dxa"/>
            <w:gridSpan w:val="4"/>
            <w:noWrap w:val="0"/>
            <w:vAlign w:val="center"/>
          </w:tcPr>
          <w:p w14:paraId="17F9C1FD">
            <w:pPr>
              <w:spacing w:line="240" w:lineRule="exact"/>
              <w:rPr>
                <w:rFonts w:ascii="仿宋" w:hAnsi="仿宋" w:eastAsia="仿宋" w:cs="Calibri"/>
                <w:color w:val="000000"/>
                <w:sz w:val="24"/>
                <w:szCs w:val="21"/>
              </w:rPr>
            </w:pPr>
          </w:p>
        </w:tc>
      </w:tr>
      <w:tr w14:paraId="55B83D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487" w:type="dxa"/>
            <w:noWrap w:val="0"/>
            <w:vAlign w:val="center"/>
          </w:tcPr>
          <w:p w14:paraId="424F0253">
            <w:pPr>
              <w:spacing w:line="240" w:lineRule="exact"/>
              <w:jc w:val="center"/>
              <w:rPr>
                <w:rFonts w:ascii="仿宋" w:hAnsi="仿宋" w:eastAsia="仿宋" w:cs="Calibri"/>
                <w:bCs/>
                <w:color w:val="000000"/>
                <w:sz w:val="24"/>
                <w:szCs w:val="21"/>
              </w:rPr>
            </w:pPr>
            <w:r>
              <w:rPr>
                <w:rFonts w:hint="eastAsia" w:ascii="仿宋" w:hAnsi="仿宋" w:eastAsia="仿宋" w:cs="Calibri"/>
                <w:bCs/>
                <w:color w:val="000000"/>
                <w:sz w:val="24"/>
                <w:szCs w:val="21"/>
              </w:rPr>
              <w:t>2024年</w:t>
            </w:r>
          </w:p>
        </w:tc>
        <w:tc>
          <w:tcPr>
            <w:tcW w:w="1919" w:type="dxa"/>
            <w:gridSpan w:val="4"/>
            <w:noWrap w:val="0"/>
            <w:vAlign w:val="center"/>
          </w:tcPr>
          <w:p w14:paraId="54D3AAED">
            <w:pPr>
              <w:spacing w:line="240" w:lineRule="exact"/>
              <w:rPr>
                <w:rFonts w:ascii="仿宋" w:hAnsi="仿宋" w:eastAsia="仿宋" w:cs="Calibri"/>
                <w:color w:val="000000"/>
                <w:sz w:val="24"/>
                <w:szCs w:val="21"/>
              </w:rPr>
            </w:pPr>
          </w:p>
        </w:tc>
        <w:tc>
          <w:tcPr>
            <w:tcW w:w="1843" w:type="dxa"/>
            <w:gridSpan w:val="3"/>
            <w:noWrap w:val="0"/>
            <w:vAlign w:val="center"/>
          </w:tcPr>
          <w:p w14:paraId="061D599D">
            <w:pPr>
              <w:spacing w:line="240" w:lineRule="exact"/>
              <w:rPr>
                <w:rFonts w:ascii="仿宋" w:hAnsi="仿宋" w:eastAsia="仿宋" w:cs="Calibri"/>
                <w:color w:val="000000"/>
                <w:sz w:val="24"/>
                <w:szCs w:val="21"/>
              </w:rPr>
            </w:pPr>
          </w:p>
        </w:tc>
        <w:tc>
          <w:tcPr>
            <w:tcW w:w="1984" w:type="dxa"/>
            <w:gridSpan w:val="5"/>
            <w:noWrap w:val="0"/>
            <w:vAlign w:val="center"/>
          </w:tcPr>
          <w:p w14:paraId="6C6B58C6">
            <w:pPr>
              <w:spacing w:line="240" w:lineRule="exact"/>
              <w:rPr>
                <w:rFonts w:ascii="仿宋" w:hAnsi="仿宋" w:eastAsia="仿宋" w:cs="Calibri"/>
                <w:color w:val="000000"/>
                <w:sz w:val="24"/>
                <w:szCs w:val="21"/>
              </w:rPr>
            </w:pPr>
          </w:p>
        </w:tc>
        <w:tc>
          <w:tcPr>
            <w:tcW w:w="1717" w:type="dxa"/>
            <w:gridSpan w:val="3"/>
            <w:noWrap w:val="0"/>
            <w:vAlign w:val="center"/>
          </w:tcPr>
          <w:p w14:paraId="49455F33">
            <w:pPr>
              <w:spacing w:line="240" w:lineRule="exact"/>
              <w:rPr>
                <w:rFonts w:ascii="仿宋" w:hAnsi="仿宋" w:eastAsia="仿宋" w:cs="Calibri"/>
                <w:color w:val="000000"/>
                <w:sz w:val="24"/>
                <w:szCs w:val="21"/>
              </w:rPr>
            </w:pPr>
          </w:p>
        </w:tc>
        <w:tc>
          <w:tcPr>
            <w:tcW w:w="1717" w:type="dxa"/>
            <w:gridSpan w:val="4"/>
            <w:noWrap w:val="0"/>
            <w:vAlign w:val="center"/>
          </w:tcPr>
          <w:p w14:paraId="212058A3">
            <w:pPr>
              <w:spacing w:line="240" w:lineRule="exact"/>
              <w:rPr>
                <w:rFonts w:ascii="仿宋" w:hAnsi="仿宋" w:eastAsia="仿宋" w:cs="Calibri"/>
                <w:color w:val="000000"/>
                <w:sz w:val="24"/>
                <w:szCs w:val="21"/>
              </w:rPr>
            </w:pPr>
          </w:p>
        </w:tc>
      </w:tr>
      <w:tr w14:paraId="474C55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3010" w:type="dxa"/>
            <w:gridSpan w:val="4"/>
            <w:noWrap w:val="0"/>
            <w:vAlign w:val="center"/>
          </w:tcPr>
          <w:p w14:paraId="5489AEA7">
            <w:pPr>
              <w:spacing w:line="240" w:lineRule="exact"/>
              <w:rPr>
                <w:rFonts w:ascii="仿宋" w:hAnsi="仿宋" w:eastAsia="仿宋" w:cs="Calibri"/>
                <w:color w:val="000000"/>
                <w:sz w:val="24"/>
                <w:szCs w:val="21"/>
              </w:rPr>
            </w:pPr>
            <w:r>
              <w:rPr>
                <w:rFonts w:hint="eastAsia" w:ascii="仿宋" w:hAnsi="仿宋" w:eastAsia="仿宋" w:cs="Calibri"/>
                <w:color w:val="000000"/>
                <w:sz w:val="24"/>
                <w:szCs w:val="21"/>
              </w:rPr>
              <w:t>集团下属战新企业3</w:t>
            </w:r>
          </w:p>
        </w:tc>
        <w:tc>
          <w:tcPr>
            <w:tcW w:w="4223" w:type="dxa"/>
            <w:gridSpan w:val="9"/>
            <w:noWrap w:val="0"/>
            <w:vAlign w:val="center"/>
          </w:tcPr>
          <w:p w14:paraId="160BF1BA">
            <w:pPr>
              <w:spacing w:line="240" w:lineRule="exact"/>
              <w:rPr>
                <w:rFonts w:ascii="仿宋" w:hAnsi="仿宋" w:eastAsia="仿宋" w:cs="Calibri"/>
                <w:color w:val="000000"/>
                <w:sz w:val="24"/>
                <w:szCs w:val="21"/>
              </w:rPr>
            </w:pPr>
          </w:p>
        </w:tc>
        <w:tc>
          <w:tcPr>
            <w:tcW w:w="1717" w:type="dxa"/>
            <w:gridSpan w:val="3"/>
            <w:noWrap w:val="0"/>
            <w:vAlign w:val="center"/>
          </w:tcPr>
          <w:p w14:paraId="0223D6A2">
            <w:pPr>
              <w:spacing w:line="240" w:lineRule="exact"/>
              <w:rPr>
                <w:rFonts w:ascii="仿宋" w:hAnsi="仿宋" w:eastAsia="仿宋" w:cs="Calibri"/>
                <w:color w:val="000000"/>
                <w:sz w:val="24"/>
                <w:szCs w:val="21"/>
              </w:rPr>
            </w:pPr>
            <w:r>
              <w:rPr>
                <w:rFonts w:hint="eastAsia" w:ascii="仿宋" w:hAnsi="仿宋" w:eastAsia="仿宋" w:cs="Calibri"/>
                <w:color w:val="000000"/>
                <w:sz w:val="24"/>
                <w:szCs w:val="21"/>
              </w:rPr>
              <w:t>战新行业代码</w:t>
            </w:r>
          </w:p>
        </w:tc>
        <w:tc>
          <w:tcPr>
            <w:tcW w:w="1717" w:type="dxa"/>
            <w:gridSpan w:val="4"/>
            <w:noWrap w:val="0"/>
            <w:vAlign w:val="center"/>
          </w:tcPr>
          <w:p w14:paraId="4A76BCE3">
            <w:pPr>
              <w:spacing w:line="240" w:lineRule="exact"/>
              <w:rPr>
                <w:rFonts w:ascii="仿宋" w:hAnsi="仿宋" w:eastAsia="仿宋" w:cs="Calibri"/>
                <w:color w:val="000000"/>
                <w:sz w:val="24"/>
                <w:szCs w:val="21"/>
              </w:rPr>
            </w:pPr>
          </w:p>
        </w:tc>
      </w:tr>
      <w:tr w14:paraId="3CF9C6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1487" w:type="dxa"/>
            <w:noWrap w:val="0"/>
            <w:vAlign w:val="center"/>
          </w:tcPr>
          <w:p w14:paraId="5424CEFB">
            <w:pPr>
              <w:spacing w:line="240" w:lineRule="exact"/>
              <w:jc w:val="center"/>
              <w:rPr>
                <w:rFonts w:ascii="仿宋" w:hAnsi="仿宋" w:eastAsia="仿宋" w:cs="Calibri"/>
                <w:bCs/>
                <w:color w:val="000000"/>
                <w:sz w:val="24"/>
                <w:szCs w:val="21"/>
              </w:rPr>
            </w:pPr>
            <w:r>
              <w:rPr>
                <w:rFonts w:hint="eastAsia" w:ascii="仿宋" w:hAnsi="仿宋" w:eastAsia="仿宋" w:cs="Calibri"/>
                <w:bCs/>
                <w:color w:val="000000"/>
                <w:sz w:val="24"/>
                <w:szCs w:val="21"/>
              </w:rPr>
              <w:t>指标（万元）</w:t>
            </w:r>
          </w:p>
        </w:tc>
        <w:tc>
          <w:tcPr>
            <w:tcW w:w="1919" w:type="dxa"/>
            <w:gridSpan w:val="4"/>
            <w:noWrap w:val="0"/>
            <w:vAlign w:val="center"/>
          </w:tcPr>
          <w:p w14:paraId="05C9932E">
            <w:pPr>
              <w:spacing w:line="240" w:lineRule="exact"/>
              <w:jc w:val="center"/>
              <w:rPr>
                <w:rFonts w:ascii="仿宋" w:hAnsi="仿宋" w:eastAsia="仿宋" w:cs="Calibri"/>
                <w:color w:val="000000"/>
                <w:sz w:val="24"/>
                <w:szCs w:val="21"/>
              </w:rPr>
            </w:pPr>
            <w:r>
              <w:rPr>
                <w:rFonts w:hint="eastAsia" w:ascii="仿宋" w:hAnsi="仿宋" w:eastAsia="仿宋" w:cs="Calibri"/>
                <w:color w:val="000000"/>
                <w:sz w:val="24"/>
                <w:szCs w:val="21"/>
              </w:rPr>
              <w:t>营业收入</w:t>
            </w:r>
          </w:p>
        </w:tc>
        <w:tc>
          <w:tcPr>
            <w:tcW w:w="1843" w:type="dxa"/>
            <w:gridSpan w:val="3"/>
            <w:noWrap w:val="0"/>
            <w:vAlign w:val="center"/>
          </w:tcPr>
          <w:p w14:paraId="3216541D">
            <w:pPr>
              <w:spacing w:line="240" w:lineRule="exact"/>
              <w:jc w:val="center"/>
              <w:rPr>
                <w:rFonts w:ascii="仿宋" w:hAnsi="仿宋" w:eastAsia="仿宋" w:cs="Calibri"/>
                <w:color w:val="000000"/>
                <w:sz w:val="24"/>
                <w:szCs w:val="21"/>
              </w:rPr>
            </w:pPr>
            <w:r>
              <w:rPr>
                <w:rFonts w:hint="eastAsia" w:ascii="仿宋" w:hAnsi="仿宋" w:eastAsia="仿宋" w:cs="Calibri"/>
                <w:color w:val="000000"/>
                <w:sz w:val="24"/>
                <w:szCs w:val="21"/>
              </w:rPr>
              <w:t>利润总额</w:t>
            </w:r>
          </w:p>
        </w:tc>
        <w:tc>
          <w:tcPr>
            <w:tcW w:w="1984" w:type="dxa"/>
            <w:gridSpan w:val="5"/>
            <w:noWrap w:val="0"/>
            <w:vAlign w:val="center"/>
          </w:tcPr>
          <w:p w14:paraId="38356BD0">
            <w:pPr>
              <w:spacing w:line="240" w:lineRule="exact"/>
              <w:jc w:val="center"/>
              <w:rPr>
                <w:rFonts w:ascii="仿宋" w:hAnsi="仿宋" w:eastAsia="仿宋" w:cs="Calibri"/>
                <w:color w:val="000000"/>
                <w:sz w:val="24"/>
                <w:szCs w:val="21"/>
              </w:rPr>
            </w:pPr>
            <w:r>
              <w:rPr>
                <w:rFonts w:hint="eastAsia" w:ascii="仿宋" w:hAnsi="仿宋" w:eastAsia="仿宋" w:cs="Calibri"/>
                <w:color w:val="000000"/>
                <w:sz w:val="24"/>
                <w:szCs w:val="21"/>
              </w:rPr>
              <w:t>资产总额</w:t>
            </w:r>
          </w:p>
        </w:tc>
        <w:tc>
          <w:tcPr>
            <w:tcW w:w="1717" w:type="dxa"/>
            <w:gridSpan w:val="3"/>
            <w:noWrap w:val="0"/>
            <w:vAlign w:val="center"/>
          </w:tcPr>
          <w:p w14:paraId="255039BA">
            <w:pPr>
              <w:spacing w:line="240" w:lineRule="exact"/>
              <w:jc w:val="center"/>
              <w:rPr>
                <w:rFonts w:ascii="仿宋" w:hAnsi="仿宋" w:eastAsia="仿宋" w:cs="Calibri"/>
                <w:color w:val="000000"/>
                <w:sz w:val="24"/>
                <w:szCs w:val="21"/>
              </w:rPr>
            </w:pPr>
            <w:r>
              <w:rPr>
                <w:rFonts w:hint="eastAsia" w:ascii="仿宋" w:hAnsi="仿宋" w:eastAsia="仿宋" w:cs="Calibri"/>
                <w:color w:val="000000"/>
                <w:sz w:val="24"/>
                <w:szCs w:val="21"/>
              </w:rPr>
              <w:t>员工人数（人）</w:t>
            </w:r>
          </w:p>
        </w:tc>
        <w:tc>
          <w:tcPr>
            <w:tcW w:w="1717" w:type="dxa"/>
            <w:gridSpan w:val="4"/>
            <w:noWrap w:val="0"/>
            <w:vAlign w:val="center"/>
          </w:tcPr>
          <w:p w14:paraId="6F846F9D">
            <w:pPr>
              <w:spacing w:line="240" w:lineRule="exact"/>
              <w:jc w:val="center"/>
              <w:rPr>
                <w:rFonts w:ascii="仿宋" w:hAnsi="仿宋" w:eastAsia="仿宋" w:cs="Calibri"/>
                <w:color w:val="000000"/>
                <w:sz w:val="24"/>
                <w:szCs w:val="21"/>
              </w:rPr>
            </w:pPr>
            <w:r>
              <w:rPr>
                <w:rFonts w:hint="eastAsia" w:ascii="仿宋" w:hAnsi="仿宋" w:eastAsia="仿宋" w:cs="Calibri"/>
                <w:color w:val="000000"/>
                <w:sz w:val="24"/>
                <w:szCs w:val="21"/>
              </w:rPr>
              <w:t>研发费用</w:t>
            </w:r>
          </w:p>
        </w:tc>
      </w:tr>
      <w:tr w14:paraId="5BC18E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487" w:type="dxa"/>
            <w:noWrap w:val="0"/>
            <w:vAlign w:val="center"/>
          </w:tcPr>
          <w:p w14:paraId="775E6A7A">
            <w:pPr>
              <w:spacing w:line="240" w:lineRule="exact"/>
              <w:jc w:val="center"/>
              <w:rPr>
                <w:rFonts w:ascii="仿宋" w:hAnsi="仿宋" w:eastAsia="仿宋" w:cs="Calibri"/>
                <w:bCs/>
                <w:color w:val="000000"/>
                <w:sz w:val="24"/>
                <w:szCs w:val="21"/>
              </w:rPr>
            </w:pPr>
            <w:r>
              <w:rPr>
                <w:rFonts w:hint="eastAsia" w:ascii="仿宋" w:hAnsi="仿宋" w:eastAsia="仿宋" w:cs="Calibri"/>
                <w:bCs/>
                <w:color w:val="000000"/>
                <w:sz w:val="24"/>
                <w:szCs w:val="21"/>
              </w:rPr>
              <w:t>2023年</w:t>
            </w:r>
          </w:p>
        </w:tc>
        <w:tc>
          <w:tcPr>
            <w:tcW w:w="1919" w:type="dxa"/>
            <w:gridSpan w:val="4"/>
            <w:noWrap w:val="0"/>
            <w:vAlign w:val="center"/>
          </w:tcPr>
          <w:p w14:paraId="2A3D856D">
            <w:pPr>
              <w:spacing w:line="240" w:lineRule="exact"/>
              <w:rPr>
                <w:rFonts w:ascii="仿宋" w:hAnsi="仿宋" w:eastAsia="仿宋" w:cs="Calibri"/>
                <w:color w:val="000000"/>
                <w:sz w:val="24"/>
                <w:szCs w:val="21"/>
              </w:rPr>
            </w:pPr>
          </w:p>
        </w:tc>
        <w:tc>
          <w:tcPr>
            <w:tcW w:w="1843" w:type="dxa"/>
            <w:gridSpan w:val="3"/>
            <w:noWrap w:val="0"/>
            <w:vAlign w:val="center"/>
          </w:tcPr>
          <w:p w14:paraId="1FF481D0">
            <w:pPr>
              <w:spacing w:line="240" w:lineRule="exact"/>
              <w:rPr>
                <w:rFonts w:ascii="仿宋" w:hAnsi="仿宋" w:eastAsia="仿宋" w:cs="Calibri"/>
                <w:color w:val="000000"/>
                <w:sz w:val="24"/>
                <w:szCs w:val="21"/>
              </w:rPr>
            </w:pPr>
          </w:p>
        </w:tc>
        <w:tc>
          <w:tcPr>
            <w:tcW w:w="1984" w:type="dxa"/>
            <w:gridSpan w:val="5"/>
            <w:noWrap w:val="0"/>
            <w:vAlign w:val="center"/>
          </w:tcPr>
          <w:p w14:paraId="773C0A62">
            <w:pPr>
              <w:spacing w:line="240" w:lineRule="exact"/>
              <w:rPr>
                <w:rFonts w:ascii="仿宋" w:hAnsi="仿宋" w:eastAsia="仿宋" w:cs="Calibri"/>
                <w:color w:val="000000"/>
                <w:sz w:val="24"/>
                <w:szCs w:val="21"/>
              </w:rPr>
            </w:pPr>
          </w:p>
        </w:tc>
        <w:tc>
          <w:tcPr>
            <w:tcW w:w="1717" w:type="dxa"/>
            <w:gridSpan w:val="3"/>
            <w:noWrap w:val="0"/>
            <w:vAlign w:val="center"/>
          </w:tcPr>
          <w:p w14:paraId="7EB5A513">
            <w:pPr>
              <w:spacing w:line="240" w:lineRule="exact"/>
              <w:rPr>
                <w:rFonts w:ascii="仿宋" w:hAnsi="仿宋" w:eastAsia="仿宋" w:cs="Calibri"/>
                <w:color w:val="000000"/>
                <w:sz w:val="24"/>
                <w:szCs w:val="21"/>
              </w:rPr>
            </w:pPr>
          </w:p>
        </w:tc>
        <w:tc>
          <w:tcPr>
            <w:tcW w:w="1717" w:type="dxa"/>
            <w:gridSpan w:val="4"/>
            <w:noWrap w:val="0"/>
            <w:vAlign w:val="center"/>
          </w:tcPr>
          <w:p w14:paraId="28124630">
            <w:pPr>
              <w:spacing w:line="240" w:lineRule="exact"/>
              <w:rPr>
                <w:rFonts w:ascii="仿宋" w:hAnsi="仿宋" w:eastAsia="仿宋" w:cs="Calibri"/>
                <w:color w:val="000000"/>
                <w:sz w:val="24"/>
                <w:szCs w:val="21"/>
              </w:rPr>
            </w:pPr>
          </w:p>
        </w:tc>
      </w:tr>
      <w:tr w14:paraId="024AB9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487" w:type="dxa"/>
            <w:noWrap w:val="0"/>
            <w:vAlign w:val="center"/>
          </w:tcPr>
          <w:p w14:paraId="4E522F02">
            <w:pPr>
              <w:spacing w:line="240" w:lineRule="exact"/>
              <w:jc w:val="center"/>
              <w:rPr>
                <w:rFonts w:ascii="仿宋" w:hAnsi="仿宋" w:eastAsia="仿宋" w:cs="Calibri"/>
                <w:bCs/>
                <w:color w:val="000000"/>
                <w:sz w:val="24"/>
                <w:szCs w:val="21"/>
              </w:rPr>
            </w:pPr>
            <w:r>
              <w:rPr>
                <w:rFonts w:hint="eastAsia" w:ascii="仿宋" w:hAnsi="仿宋" w:eastAsia="仿宋" w:cs="Calibri"/>
                <w:bCs/>
                <w:color w:val="000000"/>
                <w:sz w:val="24"/>
                <w:szCs w:val="21"/>
              </w:rPr>
              <w:t>2024年</w:t>
            </w:r>
          </w:p>
        </w:tc>
        <w:tc>
          <w:tcPr>
            <w:tcW w:w="1919" w:type="dxa"/>
            <w:gridSpan w:val="4"/>
            <w:noWrap w:val="0"/>
            <w:vAlign w:val="center"/>
          </w:tcPr>
          <w:p w14:paraId="029C9281">
            <w:pPr>
              <w:spacing w:line="240" w:lineRule="exact"/>
              <w:rPr>
                <w:rFonts w:ascii="仿宋" w:hAnsi="仿宋" w:eastAsia="仿宋" w:cs="Calibri"/>
                <w:color w:val="000000"/>
                <w:sz w:val="24"/>
                <w:szCs w:val="21"/>
              </w:rPr>
            </w:pPr>
          </w:p>
        </w:tc>
        <w:tc>
          <w:tcPr>
            <w:tcW w:w="1843" w:type="dxa"/>
            <w:gridSpan w:val="3"/>
            <w:noWrap w:val="0"/>
            <w:vAlign w:val="center"/>
          </w:tcPr>
          <w:p w14:paraId="035E45D6">
            <w:pPr>
              <w:spacing w:line="240" w:lineRule="exact"/>
              <w:rPr>
                <w:rFonts w:ascii="仿宋" w:hAnsi="仿宋" w:eastAsia="仿宋" w:cs="Calibri"/>
                <w:color w:val="000000"/>
                <w:sz w:val="24"/>
                <w:szCs w:val="21"/>
              </w:rPr>
            </w:pPr>
          </w:p>
        </w:tc>
        <w:tc>
          <w:tcPr>
            <w:tcW w:w="1984" w:type="dxa"/>
            <w:gridSpan w:val="5"/>
            <w:noWrap w:val="0"/>
            <w:vAlign w:val="center"/>
          </w:tcPr>
          <w:p w14:paraId="3CE9A16C">
            <w:pPr>
              <w:spacing w:line="240" w:lineRule="exact"/>
              <w:rPr>
                <w:rFonts w:ascii="仿宋" w:hAnsi="仿宋" w:eastAsia="仿宋" w:cs="Calibri"/>
                <w:color w:val="000000"/>
                <w:sz w:val="24"/>
                <w:szCs w:val="21"/>
              </w:rPr>
            </w:pPr>
          </w:p>
        </w:tc>
        <w:tc>
          <w:tcPr>
            <w:tcW w:w="1717" w:type="dxa"/>
            <w:gridSpan w:val="3"/>
            <w:noWrap w:val="0"/>
            <w:vAlign w:val="center"/>
          </w:tcPr>
          <w:p w14:paraId="6886D383">
            <w:pPr>
              <w:spacing w:line="240" w:lineRule="exact"/>
              <w:rPr>
                <w:rFonts w:ascii="仿宋" w:hAnsi="仿宋" w:eastAsia="仿宋" w:cs="Calibri"/>
                <w:color w:val="000000"/>
                <w:sz w:val="24"/>
                <w:szCs w:val="21"/>
              </w:rPr>
            </w:pPr>
          </w:p>
        </w:tc>
        <w:tc>
          <w:tcPr>
            <w:tcW w:w="1717" w:type="dxa"/>
            <w:gridSpan w:val="4"/>
            <w:noWrap w:val="0"/>
            <w:vAlign w:val="center"/>
          </w:tcPr>
          <w:p w14:paraId="28E9AD82">
            <w:pPr>
              <w:spacing w:line="240" w:lineRule="exact"/>
              <w:rPr>
                <w:rFonts w:ascii="仿宋" w:hAnsi="仿宋" w:eastAsia="仿宋" w:cs="Calibri"/>
                <w:color w:val="000000"/>
                <w:sz w:val="24"/>
                <w:szCs w:val="21"/>
              </w:rPr>
            </w:pPr>
          </w:p>
        </w:tc>
      </w:tr>
      <w:tr w14:paraId="4426AA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0" w:hRule="atLeast"/>
          <w:jc w:val="center"/>
        </w:trPr>
        <w:tc>
          <w:tcPr>
            <w:tcW w:w="1487" w:type="dxa"/>
            <w:noWrap w:val="0"/>
            <w:vAlign w:val="center"/>
          </w:tcPr>
          <w:p w14:paraId="1266EDE1">
            <w:pPr>
              <w:spacing w:line="240" w:lineRule="exact"/>
              <w:jc w:val="center"/>
              <w:rPr>
                <w:rFonts w:ascii="仿宋" w:hAnsi="仿宋" w:eastAsia="仿宋" w:cs="Calibri"/>
                <w:color w:val="000000"/>
                <w:sz w:val="24"/>
                <w:szCs w:val="21"/>
              </w:rPr>
            </w:pPr>
            <w:r>
              <w:rPr>
                <w:rFonts w:hint="eastAsia" w:ascii="仿宋" w:hAnsi="仿宋" w:eastAsia="仿宋" w:cs="Calibri"/>
                <w:color w:val="000000"/>
                <w:sz w:val="24"/>
                <w:szCs w:val="21"/>
              </w:rPr>
              <w:t>企业信息</w:t>
            </w:r>
          </w:p>
        </w:tc>
        <w:tc>
          <w:tcPr>
            <w:tcW w:w="9180" w:type="dxa"/>
            <w:gridSpan w:val="19"/>
            <w:noWrap w:val="0"/>
            <w:vAlign w:val="center"/>
          </w:tcPr>
          <w:p w14:paraId="5BFDB025">
            <w:pPr>
              <w:widowControl/>
              <w:numPr>
                <w:ilvl w:val="0"/>
                <w:numId w:val="1"/>
              </w:numPr>
              <w:shd w:val="clear" w:color="auto" w:fill="FFFFFF"/>
              <w:spacing w:line="320" w:lineRule="exact"/>
              <w:ind w:left="408" w:hanging="408" w:hangingChars="170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1"/>
              </w:rPr>
              <w:t>根据第一主营业务，本企业属于：A.制造业；B.服务业；C.采掘业；D.建筑业：E.其它。请选择其中一项上打“√”。</w:t>
            </w:r>
          </w:p>
          <w:p w14:paraId="684DEDE1">
            <w:pPr>
              <w:widowControl/>
              <w:numPr>
                <w:ilvl w:val="0"/>
                <w:numId w:val="1"/>
              </w:numPr>
              <w:shd w:val="clear" w:color="auto" w:fill="FFFFFF"/>
              <w:spacing w:line="320" w:lineRule="exact"/>
              <w:ind w:left="408" w:hanging="408" w:hangingChars="170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1"/>
              </w:rPr>
              <w:t>2024年是否并购或重组了其他企业？如果是，共（      ）家。</w:t>
            </w:r>
          </w:p>
          <w:p w14:paraId="6F9ED468">
            <w:pPr>
              <w:widowControl/>
              <w:numPr>
                <w:ilvl w:val="0"/>
                <w:numId w:val="1"/>
              </w:numPr>
              <w:shd w:val="clear" w:color="auto" w:fill="FFFFFF"/>
              <w:spacing w:line="320" w:lineRule="exact"/>
              <w:ind w:left="408" w:hanging="408" w:hangingChars="170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1"/>
              </w:rPr>
              <w:t>截至2024年底，本企业纳入合并财务报表范围的企业（       ）家</w:t>
            </w:r>
            <w:r>
              <w:rPr>
                <w:rFonts w:hint="eastAsia" w:ascii="仿宋" w:hAnsi="仿宋" w:eastAsia="仿宋" w:cs="宋体"/>
                <w:color w:val="0000FF"/>
                <w:kern w:val="0"/>
                <w:sz w:val="24"/>
                <w:szCs w:val="21"/>
              </w:rPr>
              <w:t>；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1"/>
              </w:rPr>
              <w:t>本企业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1"/>
              </w:rPr>
              <w:t>拥有全资和控股子公司（     ）家，参股公司（      ）家，分公司（     ）家。</w:t>
            </w:r>
          </w:p>
          <w:p w14:paraId="1F2AC073">
            <w:pPr>
              <w:widowControl/>
              <w:numPr>
                <w:ilvl w:val="0"/>
                <w:numId w:val="1"/>
              </w:numPr>
              <w:shd w:val="clear" w:color="auto" w:fill="FFFFFF"/>
              <w:spacing w:line="320" w:lineRule="exact"/>
              <w:ind w:left="408" w:hanging="408" w:hangingChars="170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1"/>
              </w:rPr>
              <w:t>截至2024年底，本企业拥有有效专利（     ）项，其中发明专利（     ）项。</w:t>
            </w:r>
          </w:p>
          <w:p w14:paraId="7C111451">
            <w:pPr>
              <w:widowControl/>
              <w:numPr>
                <w:ilvl w:val="0"/>
                <w:numId w:val="1"/>
              </w:numPr>
              <w:shd w:val="clear" w:color="auto" w:fill="FFFFFF"/>
              <w:spacing w:line="320" w:lineRule="exact"/>
              <w:ind w:left="408" w:hanging="408" w:hangingChars="170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1"/>
              </w:rPr>
              <w:t>截至2024年底，本企业参与形成的国际、国家或行业标准数（    ）项，其中国家或行业标准（      ）项、国际标准（      ）项。</w:t>
            </w:r>
          </w:p>
        </w:tc>
      </w:tr>
      <w:tr w14:paraId="382D56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0" w:hRule="atLeast"/>
          <w:jc w:val="center"/>
        </w:trPr>
        <w:tc>
          <w:tcPr>
            <w:tcW w:w="1487" w:type="dxa"/>
            <w:noWrap w:val="0"/>
            <w:vAlign w:val="center"/>
          </w:tcPr>
          <w:p w14:paraId="2D1CFCA9">
            <w:pPr>
              <w:spacing w:line="240" w:lineRule="exact"/>
              <w:jc w:val="center"/>
              <w:rPr>
                <w:rFonts w:hint="eastAsia" w:ascii="仿宋" w:hAnsi="仿宋" w:eastAsia="仿宋" w:cs="Calibri"/>
                <w:color w:val="000000"/>
                <w:sz w:val="24"/>
                <w:szCs w:val="21"/>
              </w:rPr>
            </w:pPr>
            <w:r>
              <w:rPr>
                <w:rFonts w:hint="eastAsia" w:ascii="仿宋" w:hAnsi="仿宋" w:eastAsia="仿宋" w:cs="Calibri"/>
                <w:color w:val="000000"/>
                <w:sz w:val="24"/>
                <w:szCs w:val="21"/>
              </w:rPr>
              <w:t>社会责任</w:t>
            </w:r>
          </w:p>
          <w:p w14:paraId="2AD900BD">
            <w:pPr>
              <w:spacing w:line="240" w:lineRule="exact"/>
              <w:jc w:val="center"/>
              <w:rPr>
                <w:rFonts w:hint="eastAsia" w:ascii="仿宋" w:hAnsi="仿宋" w:eastAsia="仿宋" w:cs="Calibri"/>
                <w:color w:val="000000"/>
                <w:sz w:val="24"/>
                <w:szCs w:val="21"/>
              </w:rPr>
            </w:pPr>
            <w:r>
              <w:rPr>
                <w:rFonts w:hint="eastAsia" w:ascii="仿宋" w:hAnsi="仿宋" w:eastAsia="仿宋" w:cs="Calibri"/>
                <w:color w:val="000000"/>
                <w:sz w:val="24"/>
                <w:szCs w:val="21"/>
              </w:rPr>
              <w:t>（ESG）</w:t>
            </w:r>
          </w:p>
        </w:tc>
        <w:tc>
          <w:tcPr>
            <w:tcW w:w="9180" w:type="dxa"/>
            <w:gridSpan w:val="19"/>
            <w:noWrap w:val="0"/>
            <w:vAlign w:val="center"/>
          </w:tcPr>
          <w:p w14:paraId="34A55342">
            <w:pPr>
              <w:widowControl/>
              <w:shd w:val="clear" w:color="auto" w:fill="FFFFFF"/>
              <w:spacing w:line="3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1"/>
              </w:rPr>
              <w:t>1、2024年企业是否发布社会责任：是（  ） 否（  ）</w:t>
            </w:r>
          </w:p>
          <w:p w14:paraId="4F61E5A4">
            <w:pPr>
              <w:widowControl/>
              <w:numPr>
                <w:ilvl w:val="0"/>
                <w:numId w:val="2"/>
              </w:numPr>
              <w:shd w:val="clear" w:color="auto" w:fill="FFFFFF"/>
              <w:spacing w:line="320" w:lineRule="exac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1"/>
              </w:rPr>
              <w:t>企业是否已经在董事会设立环境、社会责任和公司治理（ESG）领导机构（如：ESG委员会、社会责任或可持续发展委员会等）负责ESG战略规划、重大事项决策等：</w:t>
            </w:r>
          </w:p>
          <w:p w14:paraId="537CA696">
            <w:pPr>
              <w:widowControl/>
              <w:shd w:val="clear" w:color="auto" w:fill="FFFFFF"/>
              <w:spacing w:line="320" w:lineRule="exac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1"/>
              </w:rPr>
              <w:t>是（  ） 否（  ）</w:t>
            </w:r>
          </w:p>
          <w:p w14:paraId="6F4E604D">
            <w:pPr>
              <w:widowControl/>
              <w:numPr>
                <w:ilvl w:val="0"/>
                <w:numId w:val="2"/>
              </w:numPr>
              <w:shd w:val="clear" w:color="auto" w:fill="FFFFFF"/>
              <w:spacing w:line="320" w:lineRule="exac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1"/>
              </w:rPr>
              <w:t xml:space="preserve">2024年企业是否参与社会捐赠，企业2024年捐款、捐物总价值 （    ）万元，参与捐赠的类型 </w:t>
            </w:r>
            <w:bookmarkStart w:id="0" w:name="_GoBack"/>
            <w:bookmarkEnd w:id="0"/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1"/>
                <w:lang w:eastAsia="zh-CN"/>
              </w:rPr>
              <w:t>□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1"/>
              </w:rPr>
              <w:t>教育 □医疗 □公共卫生 □扶贫 □赈灾 □助力乡村振兴 □扶持小微企业 □（高校/科研机构的）科研资助 □其他</w:t>
            </w:r>
          </w:p>
        </w:tc>
      </w:tr>
      <w:tr w14:paraId="1D6771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2" w:hRule="atLeast"/>
          <w:jc w:val="center"/>
        </w:trPr>
        <w:tc>
          <w:tcPr>
            <w:tcW w:w="3406" w:type="dxa"/>
            <w:gridSpan w:val="5"/>
            <w:noWrap w:val="0"/>
            <w:vAlign w:val="center"/>
          </w:tcPr>
          <w:p w14:paraId="40D1A107">
            <w:pPr>
              <w:spacing w:line="240" w:lineRule="exact"/>
              <w:rPr>
                <w:rFonts w:ascii="仿宋" w:hAnsi="仿宋" w:eastAsia="仿宋" w:cs="Calibri"/>
                <w:color w:val="000000"/>
                <w:sz w:val="24"/>
                <w:szCs w:val="21"/>
              </w:rPr>
            </w:pPr>
            <w:r>
              <w:rPr>
                <w:rFonts w:hint="eastAsia" w:ascii="仿宋" w:hAnsi="仿宋" w:eastAsia="仿宋" w:cs="Calibri"/>
                <w:color w:val="000000"/>
                <w:sz w:val="24"/>
                <w:szCs w:val="21"/>
              </w:rPr>
              <w:t>法人代表（签字）：</w:t>
            </w:r>
          </w:p>
          <w:p w14:paraId="24EE9768">
            <w:pPr>
              <w:spacing w:line="240" w:lineRule="exact"/>
              <w:rPr>
                <w:rFonts w:ascii="仿宋" w:hAnsi="仿宋" w:eastAsia="仿宋" w:cs="Calibri"/>
                <w:color w:val="000000"/>
                <w:sz w:val="24"/>
                <w:szCs w:val="21"/>
              </w:rPr>
            </w:pPr>
          </w:p>
          <w:p w14:paraId="09F1514D">
            <w:pPr>
              <w:spacing w:line="240" w:lineRule="exact"/>
              <w:rPr>
                <w:rFonts w:ascii="仿宋" w:hAnsi="仿宋" w:eastAsia="仿宋" w:cs="Calibri"/>
                <w:color w:val="000000"/>
                <w:sz w:val="24"/>
                <w:szCs w:val="21"/>
              </w:rPr>
            </w:pPr>
            <w:r>
              <w:rPr>
                <w:rFonts w:hint="eastAsia" w:ascii="仿宋" w:hAnsi="仿宋" w:eastAsia="仿宋" w:cs="Calibri"/>
                <w:color w:val="000000"/>
                <w:sz w:val="24"/>
                <w:szCs w:val="21"/>
              </w:rPr>
              <w:t>申报企业（盖章）：</w:t>
            </w:r>
          </w:p>
          <w:p w14:paraId="1CB4B0E1">
            <w:pPr>
              <w:spacing w:line="240" w:lineRule="exact"/>
              <w:ind w:left="220" w:leftChars="105" w:firstLine="840" w:firstLineChars="350"/>
              <w:rPr>
                <w:rFonts w:ascii="仿宋" w:hAnsi="仿宋" w:eastAsia="仿宋" w:cs="Calibri"/>
                <w:color w:val="000000"/>
                <w:sz w:val="24"/>
                <w:szCs w:val="21"/>
              </w:rPr>
            </w:pPr>
          </w:p>
          <w:p w14:paraId="17E9BBD9">
            <w:pPr>
              <w:spacing w:line="240" w:lineRule="exact"/>
              <w:ind w:left="220" w:leftChars="105" w:firstLine="840" w:firstLineChars="350"/>
              <w:rPr>
                <w:rFonts w:ascii="仿宋" w:hAnsi="仿宋" w:eastAsia="仿宋" w:cs="Calibri"/>
                <w:color w:val="000000"/>
                <w:sz w:val="24"/>
                <w:szCs w:val="21"/>
              </w:rPr>
            </w:pPr>
            <w:r>
              <w:rPr>
                <w:rFonts w:hint="eastAsia" w:ascii="仿宋" w:hAnsi="仿宋" w:eastAsia="仿宋" w:cs="Calibri"/>
                <w:color w:val="000000"/>
                <w:sz w:val="24"/>
                <w:szCs w:val="21"/>
              </w:rPr>
              <w:t>2025年   月   日</w:t>
            </w:r>
          </w:p>
        </w:tc>
        <w:tc>
          <w:tcPr>
            <w:tcW w:w="3596" w:type="dxa"/>
            <w:gridSpan w:val="7"/>
            <w:noWrap w:val="0"/>
            <w:vAlign w:val="center"/>
          </w:tcPr>
          <w:p w14:paraId="359F4692">
            <w:pPr>
              <w:spacing w:line="240" w:lineRule="exact"/>
              <w:ind w:firstLine="480" w:firstLineChars="200"/>
              <w:rPr>
                <w:rFonts w:ascii="仿宋" w:hAnsi="仿宋" w:eastAsia="仿宋" w:cs="Calibri"/>
                <w:color w:val="000000"/>
                <w:sz w:val="24"/>
                <w:szCs w:val="21"/>
              </w:rPr>
            </w:pPr>
            <w:r>
              <w:rPr>
                <w:rFonts w:hint="eastAsia" w:ascii="仿宋" w:hAnsi="仿宋" w:eastAsia="仿宋" w:cs="Calibri"/>
                <w:color w:val="000000"/>
                <w:sz w:val="24"/>
                <w:szCs w:val="21"/>
              </w:rPr>
              <w:t>申报指标数据属实。</w:t>
            </w:r>
          </w:p>
          <w:p w14:paraId="316524B6">
            <w:pPr>
              <w:spacing w:line="240" w:lineRule="exact"/>
              <w:rPr>
                <w:rFonts w:ascii="仿宋" w:hAnsi="仿宋" w:eastAsia="仿宋" w:cs="Calibri"/>
                <w:color w:val="000000"/>
                <w:sz w:val="24"/>
                <w:szCs w:val="21"/>
              </w:rPr>
            </w:pPr>
            <w:r>
              <w:rPr>
                <w:rFonts w:hint="eastAsia" w:ascii="仿宋" w:hAnsi="仿宋" w:eastAsia="仿宋" w:cs="Calibri"/>
                <w:color w:val="000000"/>
                <w:sz w:val="24"/>
                <w:szCs w:val="21"/>
              </w:rPr>
              <w:t>主管财务负责人（签字）：</w:t>
            </w:r>
          </w:p>
          <w:p w14:paraId="5A506318">
            <w:pPr>
              <w:spacing w:line="240" w:lineRule="exact"/>
              <w:rPr>
                <w:rFonts w:ascii="仿宋" w:hAnsi="仿宋" w:eastAsia="仿宋" w:cs="Calibri"/>
                <w:color w:val="000000"/>
                <w:sz w:val="24"/>
                <w:szCs w:val="21"/>
              </w:rPr>
            </w:pPr>
          </w:p>
          <w:p w14:paraId="330123DB">
            <w:pPr>
              <w:spacing w:line="240" w:lineRule="exact"/>
              <w:ind w:firstLine="1200" w:firstLineChars="500"/>
              <w:rPr>
                <w:rFonts w:ascii="仿宋" w:hAnsi="仿宋" w:eastAsia="仿宋" w:cs="Calibri"/>
                <w:color w:val="000000"/>
                <w:sz w:val="24"/>
                <w:szCs w:val="21"/>
              </w:rPr>
            </w:pPr>
          </w:p>
          <w:p w14:paraId="771E9D14">
            <w:pPr>
              <w:spacing w:line="240" w:lineRule="exact"/>
              <w:ind w:firstLine="1200" w:firstLineChars="500"/>
              <w:rPr>
                <w:rFonts w:ascii="仿宋" w:hAnsi="仿宋" w:eastAsia="仿宋" w:cs="Calibri"/>
                <w:color w:val="000000"/>
                <w:sz w:val="24"/>
                <w:szCs w:val="21"/>
              </w:rPr>
            </w:pPr>
            <w:r>
              <w:rPr>
                <w:rFonts w:hint="eastAsia" w:ascii="仿宋" w:hAnsi="仿宋" w:eastAsia="仿宋" w:cs="Calibri"/>
                <w:color w:val="000000"/>
                <w:sz w:val="24"/>
                <w:szCs w:val="21"/>
              </w:rPr>
              <w:t>2025年  月  日</w:t>
            </w:r>
          </w:p>
        </w:tc>
        <w:tc>
          <w:tcPr>
            <w:tcW w:w="3665" w:type="dxa"/>
            <w:gridSpan w:val="8"/>
            <w:noWrap w:val="0"/>
            <w:vAlign w:val="center"/>
          </w:tcPr>
          <w:p w14:paraId="567AA1E7">
            <w:pPr>
              <w:spacing w:line="240" w:lineRule="exact"/>
              <w:ind w:firstLine="480" w:firstLineChars="200"/>
              <w:rPr>
                <w:rFonts w:ascii="仿宋" w:hAnsi="仿宋" w:eastAsia="仿宋" w:cs="Calibri"/>
                <w:color w:val="000000"/>
                <w:sz w:val="24"/>
                <w:szCs w:val="21"/>
              </w:rPr>
            </w:pPr>
            <w:r>
              <w:rPr>
                <w:rFonts w:hint="eastAsia" w:ascii="仿宋" w:hAnsi="仿宋" w:eastAsia="仿宋" w:cs="Calibri"/>
                <w:color w:val="000000"/>
                <w:sz w:val="24"/>
                <w:szCs w:val="21"/>
              </w:rPr>
              <w:t>提交经审计的2024年相关财务报表(复印件)或证明材料。</w:t>
            </w:r>
          </w:p>
          <w:p w14:paraId="0AD5989D">
            <w:pPr>
              <w:spacing w:line="240" w:lineRule="exact"/>
              <w:ind w:firstLine="960" w:firstLineChars="400"/>
              <w:rPr>
                <w:rFonts w:ascii="仿宋" w:hAnsi="仿宋" w:eastAsia="仿宋" w:cs="Calibri"/>
                <w:color w:val="000000"/>
                <w:sz w:val="24"/>
                <w:szCs w:val="21"/>
              </w:rPr>
            </w:pPr>
          </w:p>
          <w:p w14:paraId="408DB16E">
            <w:pPr>
              <w:spacing w:line="240" w:lineRule="exact"/>
              <w:ind w:firstLine="960" w:firstLineChars="400"/>
              <w:rPr>
                <w:rFonts w:ascii="仿宋" w:hAnsi="仿宋" w:eastAsia="仿宋" w:cs="Calibri"/>
                <w:color w:val="000000"/>
                <w:sz w:val="24"/>
                <w:szCs w:val="21"/>
              </w:rPr>
            </w:pPr>
          </w:p>
          <w:p w14:paraId="2907BB1B">
            <w:pPr>
              <w:spacing w:line="240" w:lineRule="exact"/>
              <w:ind w:firstLine="960" w:firstLineChars="400"/>
              <w:rPr>
                <w:rFonts w:ascii="仿宋" w:hAnsi="仿宋" w:eastAsia="仿宋" w:cs="Calibri"/>
                <w:color w:val="000000"/>
                <w:sz w:val="24"/>
                <w:szCs w:val="21"/>
              </w:rPr>
            </w:pPr>
            <w:r>
              <w:rPr>
                <w:rFonts w:hint="eastAsia" w:ascii="仿宋" w:hAnsi="仿宋" w:eastAsia="仿宋" w:cs="Calibri"/>
                <w:color w:val="000000"/>
                <w:sz w:val="24"/>
                <w:szCs w:val="21"/>
              </w:rPr>
              <w:t>2025年  月   日</w:t>
            </w:r>
          </w:p>
        </w:tc>
      </w:tr>
    </w:tbl>
    <w:p w14:paraId="474871EC">
      <w:pPr>
        <w:spacing w:line="440" w:lineRule="exact"/>
        <w:ind w:left="66" w:leftChars="-198" w:hanging="482" w:hangingChars="200"/>
      </w:pPr>
      <w:r>
        <w:rPr>
          <w:rFonts w:hint="eastAsia" w:ascii="仿宋" w:hAnsi="仿宋" w:eastAsia="仿宋" w:cs="Calibri"/>
          <w:b/>
          <w:bCs/>
          <w:color w:val="000000"/>
          <w:sz w:val="24"/>
          <w:szCs w:val="21"/>
        </w:rPr>
        <w:t>注：</w:t>
      </w:r>
      <w:r>
        <w:rPr>
          <w:rFonts w:hint="eastAsia" w:ascii="仿宋" w:hAnsi="仿宋" w:eastAsia="仿宋" w:cs="Calibri"/>
          <w:b/>
          <w:bCs/>
          <w:color w:val="000000"/>
          <w:spacing w:val="-6"/>
          <w:sz w:val="24"/>
          <w:szCs w:val="21"/>
        </w:rPr>
        <w:t>请认真参照附件2的填表说明填写或打√，申报中国500强的企业，在5月20日之前登录</w:t>
      </w:r>
      <w:r>
        <w:rPr>
          <w:rFonts w:ascii="Calibri" w:hAnsi="Calibri" w:eastAsia="宋体" w:cs="Calibri"/>
          <w:b/>
          <w:bCs/>
          <w:spacing w:val="-6"/>
          <w:szCs w:val="21"/>
        </w:rPr>
        <w:fldChar w:fldCharType="begin"/>
      </w:r>
      <w:r>
        <w:rPr>
          <w:rFonts w:ascii="Calibri" w:hAnsi="Calibri" w:eastAsia="宋体" w:cs="Calibri"/>
          <w:b/>
          <w:bCs/>
          <w:spacing w:val="-6"/>
          <w:szCs w:val="21"/>
        </w:rPr>
        <w:instrText xml:space="preserve"> HYPERLINK "http://www.cec500.cn" </w:instrText>
      </w:r>
      <w:r>
        <w:rPr>
          <w:rFonts w:ascii="Calibri" w:hAnsi="Calibri" w:eastAsia="宋体" w:cs="Calibri"/>
          <w:b/>
          <w:bCs/>
          <w:spacing w:val="-6"/>
          <w:szCs w:val="21"/>
        </w:rPr>
        <w:fldChar w:fldCharType="separate"/>
      </w:r>
      <w:r>
        <w:rPr>
          <w:rFonts w:hint="eastAsia" w:ascii="仿宋" w:hAnsi="仿宋" w:eastAsia="仿宋" w:cs="Calibri"/>
          <w:b/>
          <w:bCs/>
          <w:color w:val="000000"/>
          <w:spacing w:val="-6"/>
          <w:sz w:val="24"/>
          <w:szCs w:val="21"/>
        </w:rPr>
        <w:t>www.cectop500.cn</w:t>
      </w:r>
      <w:r>
        <w:rPr>
          <w:rFonts w:hint="eastAsia" w:ascii="仿宋" w:hAnsi="仿宋" w:eastAsia="仿宋" w:cs="Calibri"/>
          <w:b/>
          <w:bCs/>
          <w:color w:val="000000"/>
          <w:spacing w:val="-6"/>
          <w:sz w:val="24"/>
          <w:szCs w:val="21"/>
        </w:rPr>
        <w:fldChar w:fldCharType="end"/>
      </w:r>
      <w:r>
        <w:rPr>
          <w:rFonts w:hint="eastAsia" w:ascii="仿宋" w:hAnsi="仿宋" w:eastAsia="仿宋" w:cs="Calibri"/>
          <w:b/>
          <w:bCs/>
          <w:color w:val="000000"/>
          <w:spacing w:val="-6"/>
          <w:sz w:val="24"/>
          <w:szCs w:val="21"/>
        </w:rPr>
        <w:t>进行网上申报，签字盖章后将此表连同证明材料邮寄至我会。</w:t>
      </w:r>
    </w:p>
    <w:sectPr>
      <w:footerReference r:id="rId3" w:type="default"/>
      <w:pgSz w:w="11906" w:h="16838"/>
      <w:pgMar w:top="850" w:right="1800" w:bottom="85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04CFA4">
    <w:pPr>
      <w:widowControl/>
      <w:tabs>
        <w:tab w:val="center" w:pos="4153"/>
        <w:tab w:val="right" w:pos="8306"/>
      </w:tabs>
      <w:snapToGrid w:val="0"/>
      <w:jc w:val="left"/>
      <w:rPr>
        <w:rFonts w:ascii="Times New Roman" w:hAnsi="Times New Roman" w:eastAsia="宋体" w:cs="Times New Roman"/>
        <w:kern w:val="0"/>
        <w:sz w:val="18"/>
        <w:szCs w:val="18"/>
      </w:rPr>
    </w:pPr>
    <w:r>
      <w:rPr>
        <w:rFonts w:ascii="Times New Roman" w:hAnsi="Times New Roman" w:eastAsia="宋体" w:cs="Times New Roman"/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 w14:paraId="0F9ADCF0">
                          <w:pPr>
                            <w:widowControl/>
                            <w:tabs>
                              <w:tab w:val="center" w:pos="4153"/>
                              <w:tab w:val="right" w:pos="8306"/>
                            </w:tabs>
                            <w:snapToGrid w:val="0"/>
                            <w:jc w:val="left"/>
                            <w:rPr>
                              <w:rFonts w:ascii="Times New Roman" w:hAnsi="Times New Roman" w:eastAsia="宋体" w:cs="Times New Roman"/>
                              <w:kern w:val="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 w:hAnsi="Times New Roman" w:eastAsia="宋体" w:cs="Times New Roman"/>
                              <w:kern w:val="0"/>
                              <w:sz w:val="18"/>
                              <w:szCs w:val="18"/>
                            </w:rPr>
                            <w:t xml:space="preserve">— </w:t>
                          </w:r>
                          <w:r>
                            <w:rPr>
                              <w:rFonts w:ascii="Times New Roman" w:hAnsi="Times New Roman" w:eastAsia="宋体" w:cs="Times New Roman"/>
                              <w:kern w:val="0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eastAsia="宋体" w:cs="Times New Roman"/>
                              <w:kern w:val="0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eastAsia="宋体" w:cs="Times New Roman"/>
                              <w:kern w:val="0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eastAsia="宋体" w:cs="Times New Roman"/>
                              <w:kern w:val="0"/>
                              <w:sz w:val="24"/>
                              <w:szCs w:val="24"/>
                            </w:rPr>
                            <w:t>5</w:t>
                          </w:r>
                          <w:r>
                            <w:rPr>
                              <w:rFonts w:ascii="Times New Roman" w:hAnsi="Times New Roman" w:eastAsia="宋体" w:cs="Times New Roman"/>
                              <w:kern w:val="0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eastAsia="宋体" w:cs="Times New Roman"/>
                              <w:kern w:val="0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eastAsia="宋体" w:cs="Times New Roman"/>
                              <w:kern w:val="0"/>
                              <w:sz w:val="18"/>
                              <w:szCs w:val="18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aGmCS9MAAAAFAQAADwAAAAAAAAABACAAAAAiAAAAZHJz&#10;L2Rvd25yZXYueG1sUEsBAhQAFAAAAAgAh07iQGBycTzQAQAAowMAAA4AAAAAAAAAAQAgAAAAIgEA&#10;AGRycy9lMm9Eb2MueG1sUEsFBgAAAAAGAAYAWQEAAGQFAAAAAA==&#10;">
              <v:path/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 w14:paraId="0F9ADCF0">
                    <w:pPr>
                      <w:widowControl/>
                      <w:tabs>
                        <w:tab w:val="center" w:pos="4153"/>
                        <w:tab w:val="right" w:pos="8306"/>
                      </w:tabs>
                      <w:snapToGrid w:val="0"/>
                      <w:jc w:val="left"/>
                      <w:rPr>
                        <w:rFonts w:ascii="Times New Roman" w:hAnsi="Times New Roman" w:eastAsia="宋体" w:cs="Times New Roman"/>
                        <w:kern w:val="0"/>
                        <w:sz w:val="18"/>
                        <w:szCs w:val="18"/>
                      </w:rPr>
                    </w:pPr>
                    <w:r>
                      <w:rPr>
                        <w:rFonts w:ascii="Times New Roman" w:hAnsi="Times New Roman" w:eastAsia="宋体" w:cs="Times New Roman"/>
                        <w:kern w:val="0"/>
                        <w:sz w:val="18"/>
                        <w:szCs w:val="18"/>
                      </w:rPr>
                      <w:t xml:space="preserve">— </w:t>
                    </w:r>
                    <w:r>
                      <w:rPr>
                        <w:rFonts w:ascii="Times New Roman" w:hAnsi="Times New Roman" w:eastAsia="宋体" w:cs="Times New Roman"/>
                        <w:kern w:val="0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Times New Roman" w:hAnsi="Times New Roman" w:eastAsia="宋体" w:cs="Times New Roman"/>
                        <w:kern w:val="0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eastAsia="宋体" w:cs="Times New Roman"/>
                        <w:kern w:val="0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Times New Roman" w:hAnsi="Times New Roman" w:eastAsia="宋体" w:cs="Times New Roman"/>
                        <w:kern w:val="0"/>
                        <w:sz w:val="24"/>
                        <w:szCs w:val="24"/>
                      </w:rPr>
                      <w:t>5</w:t>
                    </w:r>
                    <w:r>
                      <w:rPr>
                        <w:rFonts w:ascii="Times New Roman" w:hAnsi="Times New Roman" w:eastAsia="宋体" w:cs="Times New Roman"/>
                        <w:kern w:val="0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ascii="Times New Roman" w:hAnsi="Times New Roman" w:eastAsia="宋体" w:cs="Times New Roman"/>
                        <w:kern w:val="0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hAnsi="Times New Roman" w:eastAsia="宋体" w:cs="Times New Roman"/>
                        <w:kern w:val="0"/>
                        <w:sz w:val="18"/>
                        <w:szCs w:val="1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2BF0F3E"/>
    <w:multiLevelType w:val="multilevel"/>
    <w:tmpl w:val="02BF0F3E"/>
    <w:lvl w:ilvl="0" w:tentative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99EE3AD"/>
    <w:multiLevelType w:val="singleLevel"/>
    <w:tmpl w:val="399EE3AD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A42A2D"/>
    <w:rsid w:val="6BA42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2025-04-07T08:10:00Z</dcterms:created>
  <dc:creator>小小门牙</dc:creator>
  <cp:lastModifiedBy>小小门牙</cp:lastModifiedBy>
  <dcterms:modified xsi:type="dcterms:W3CDTF">2025-04-07T08:12:07Z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37D1A48A627B427D9A0FEF05001C4418_11</vt:lpwstr>
  </property>
  <property fmtid="{D5CDD505-2E9C-101B-9397-08002B2CF9AE}" pid="4" name="KSOTemplateDocerSaveRecord">
    <vt:lpwstr>eyJoZGlkIjoiMzI1NzNlYTk0MDg3OGE1OWE3ZDQ5OGE0MDAwM2M1NDkiLCJ1c2VySWQiOiI1NzUxMzM3MDcifQ==</vt:lpwstr>
  </property>
</Properties>
</file>